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26319" w14:textId="1CF2EE52" w:rsidR="00F5548F" w:rsidRPr="00C96EE5" w:rsidRDefault="7A3C48C5" w:rsidP="00A051E7">
      <w:pPr>
        <w:pStyle w:val="berschrift1"/>
        <w:numPr>
          <w:ilvl w:val="0"/>
          <w:numId w:val="0"/>
        </w:numPr>
        <w:ind w:right="-1136"/>
        <w:rPr>
          <w:bCs/>
          <w:color w:val="auto"/>
          <w:sz w:val="22"/>
          <w:u w:val="single"/>
        </w:rPr>
      </w:pPr>
      <w:bookmarkStart w:id="0" w:name="_Toc408402049"/>
      <w:r w:rsidRPr="00C96EE5">
        <w:rPr>
          <w:bCs/>
          <w:color w:val="auto"/>
          <w:sz w:val="22"/>
          <w:u w:val="single"/>
        </w:rPr>
        <w:t>Neue S-Bahn</w:t>
      </w:r>
      <w:r w:rsidR="009464C5">
        <w:rPr>
          <w:bCs/>
          <w:color w:val="auto"/>
          <w:sz w:val="22"/>
          <w:u w:val="single"/>
        </w:rPr>
        <w:t>-Fahrzeuge</w:t>
      </w:r>
      <w:r w:rsidRPr="00C96EE5">
        <w:rPr>
          <w:bCs/>
          <w:color w:val="auto"/>
          <w:sz w:val="22"/>
          <w:u w:val="single"/>
        </w:rPr>
        <w:t xml:space="preserve">: </w:t>
      </w:r>
      <w:proofErr w:type="spellStart"/>
      <w:r w:rsidRPr="00C96EE5">
        <w:rPr>
          <w:bCs/>
          <w:color w:val="auto"/>
          <w:sz w:val="22"/>
          <w:u w:val="single"/>
        </w:rPr>
        <w:t>go.Rheinland</w:t>
      </w:r>
      <w:proofErr w:type="spellEnd"/>
      <w:r w:rsidRPr="00C96EE5">
        <w:rPr>
          <w:bCs/>
          <w:color w:val="auto"/>
          <w:sz w:val="22"/>
          <w:u w:val="single"/>
        </w:rPr>
        <w:t xml:space="preserve"> </w:t>
      </w:r>
      <w:r w:rsidR="00B87E22" w:rsidRPr="00C96EE5">
        <w:rPr>
          <w:bCs/>
          <w:color w:val="auto"/>
          <w:sz w:val="22"/>
          <w:u w:val="single"/>
        </w:rPr>
        <w:t xml:space="preserve">und VRR </w:t>
      </w:r>
      <w:r w:rsidRPr="00C96EE5">
        <w:rPr>
          <w:bCs/>
          <w:color w:val="auto"/>
          <w:sz w:val="22"/>
          <w:u w:val="single"/>
        </w:rPr>
        <w:t>beauftrag</w:t>
      </w:r>
      <w:r w:rsidR="00B87E22" w:rsidRPr="00C96EE5">
        <w:rPr>
          <w:bCs/>
          <w:color w:val="auto"/>
          <w:sz w:val="22"/>
          <w:u w:val="single"/>
        </w:rPr>
        <w:t>en</w:t>
      </w:r>
      <w:r w:rsidR="4D7124DA" w:rsidRPr="00C96EE5">
        <w:rPr>
          <w:bCs/>
          <w:color w:val="auto"/>
          <w:sz w:val="22"/>
          <w:u w:val="single"/>
        </w:rPr>
        <w:t xml:space="preserve"> </w:t>
      </w:r>
      <w:r w:rsidR="6884E36F" w:rsidRPr="00C96EE5">
        <w:rPr>
          <w:bCs/>
          <w:color w:val="auto"/>
          <w:sz w:val="22"/>
          <w:u w:val="single"/>
        </w:rPr>
        <w:t xml:space="preserve">Zughersteller ALSTOM mit </w:t>
      </w:r>
      <w:r w:rsidR="4D7124DA" w:rsidRPr="00C96EE5">
        <w:rPr>
          <w:bCs/>
          <w:color w:val="auto"/>
          <w:sz w:val="22"/>
          <w:u w:val="single"/>
        </w:rPr>
        <w:t xml:space="preserve">Milliardenprojekt </w:t>
      </w:r>
    </w:p>
    <w:p w14:paraId="1EEF99D1" w14:textId="5FB8B008" w:rsidR="00401950" w:rsidRPr="00401950" w:rsidRDefault="00B87E22" w:rsidP="00B87E22">
      <w:r w:rsidRPr="00B87E22">
        <w:t xml:space="preserve">TÜV </w:t>
      </w:r>
      <w:proofErr w:type="gramStart"/>
      <w:r w:rsidRPr="00B87E22">
        <w:t xml:space="preserve">Rheinland  </w:t>
      </w:r>
      <w:proofErr w:type="spellStart"/>
      <w:r w:rsidRPr="00B87E22">
        <w:t>InterTraffic</w:t>
      </w:r>
      <w:proofErr w:type="spellEnd"/>
      <w:proofErr w:type="gramEnd"/>
      <w:r w:rsidRPr="00B87E22">
        <w:t xml:space="preserve"> GmbH </w:t>
      </w:r>
      <w:r>
        <w:t xml:space="preserve">als technischer Berater </w:t>
      </w:r>
      <w:r w:rsidRPr="00B87E22">
        <w:t>maßgeblich an Abschluss des Bieterverfahrens beteiligt</w:t>
      </w:r>
      <w:r w:rsidR="003258A4">
        <w:t>:</w:t>
      </w:r>
      <w:r w:rsidR="0055784D">
        <w:t xml:space="preserve"> </w:t>
      </w:r>
      <w:r w:rsidR="00401950">
        <w:t xml:space="preserve"> </w:t>
      </w:r>
      <w:r w:rsidR="00321F27">
        <w:t>I</w:t>
      </w:r>
      <w:r w:rsidR="00401950">
        <w:t>nternational führender A</w:t>
      </w:r>
      <w:r w:rsidR="4749240A">
        <w:t>n</w:t>
      </w:r>
      <w:r w:rsidR="00401950">
        <w:t>bieter in Sachen Prüf</w:t>
      </w:r>
      <w:r>
        <w:t>-</w:t>
      </w:r>
      <w:r w:rsidR="00401950">
        <w:t xml:space="preserve"> und Beratung</w:t>
      </w:r>
      <w:r>
        <w:t>sleistungen in der Bahntechnik</w:t>
      </w:r>
      <w:r w:rsidR="008B0666">
        <w:t xml:space="preserve"> / </w:t>
      </w:r>
      <w:hyperlink r:id="rId11" w:history="1">
        <w:r w:rsidR="008B0666" w:rsidRPr="00442963">
          <w:rPr>
            <w:rStyle w:val="Hyperlink"/>
          </w:rPr>
          <w:t>www.tuv.com/rail</w:t>
        </w:r>
      </w:hyperlink>
    </w:p>
    <w:p w14:paraId="6AFDFFB7" w14:textId="4F488815" w:rsidR="00655544" w:rsidRDefault="00850191" w:rsidP="00055AFF">
      <w:pPr>
        <w:rPr>
          <w:b/>
          <w:bCs/>
        </w:rPr>
      </w:pPr>
      <w:r w:rsidRPr="00850191">
        <w:rPr>
          <w:b/>
          <w:bCs/>
        </w:rPr>
        <w:t>Köln</w:t>
      </w:r>
      <w:r>
        <w:rPr>
          <w:b/>
          <w:bCs/>
        </w:rPr>
        <w:t xml:space="preserve">. </w:t>
      </w:r>
      <w:r w:rsidR="00BF2823">
        <w:t xml:space="preserve">(SPNV) go.Rheinland und Verkehrsverbund Rhein-Ruhr (VRR) haben </w:t>
      </w:r>
      <w:r w:rsidR="00BF2823" w:rsidRPr="00B963CB">
        <w:t>nach</w:t>
      </w:r>
      <w:r w:rsidR="00BF2823">
        <w:t xml:space="preserve"> einem mehrjährigen </w:t>
      </w:r>
      <w:r w:rsidR="004645CD">
        <w:t xml:space="preserve">Bieterverfahren </w:t>
      </w:r>
      <w:r w:rsidR="001D3896">
        <w:t>einen Milliarden-</w:t>
      </w:r>
      <w:r w:rsidR="004645CD">
        <w:t xml:space="preserve">Auftrag </w:t>
      </w:r>
      <w:r w:rsidR="009970AF">
        <w:t>für ein neues S-Bahn-</w:t>
      </w:r>
      <w:r w:rsidR="00AE02C7">
        <w:t xml:space="preserve">Fahrzeug </w:t>
      </w:r>
      <w:r w:rsidR="009970AF">
        <w:t>für den Großraum Köln an den</w:t>
      </w:r>
      <w:r w:rsidR="0079191C">
        <w:t xml:space="preserve"> französischen</w:t>
      </w:r>
      <w:r w:rsidR="009970AF">
        <w:t xml:space="preserve"> Zug</w:t>
      </w:r>
      <w:r w:rsidR="00BF2823">
        <w:t>h</w:t>
      </w:r>
      <w:r w:rsidR="009970AF">
        <w:t>ersteller ALSTOM vergeben.</w:t>
      </w:r>
      <w:r w:rsidR="00773A40">
        <w:t xml:space="preserve"> Dieser produziert </w:t>
      </w:r>
      <w:r w:rsidR="00726F1B">
        <w:t xml:space="preserve">neben Nahverkehrszügen </w:t>
      </w:r>
      <w:r w:rsidR="00773A40">
        <w:t>unter anderem auch</w:t>
      </w:r>
      <w:r w:rsidR="00074FD3">
        <w:t xml:space="preserve"> </w:t>
      </w:r>
      <w:r w:rsidR="0005742F">
        <w:t>den Hochgeschwindigkeitszug TGV</w:t>
      </w:r>
      <w:r w:rsidR="00726F1B">
        <w:t>.</w:t>
      </w:r>
    </w:p>
    <w:p w14:paraId="58EB2F8E" w14:textId="577BD73F" w:rsidR="00655544" w:rsidRDefault="006D1C6D" w:rsidP="00C50196">
      <w:r>
        <w:t xml:space="preserve">Maßgeblich am </w:t>
      </w:r>
      <w:r w:rsidR="00FA659D">
        <w:t>S-Bahn-Konzept</w:t>
      </w:r>
      <w:r w:rsidR="009464C5">
        <w:t xml:space="preserve"> für das Rheinland und das Ruhrgebiet</w:t>
      </w:r>
      <w:r w:rsidR="00FA659D">
        <w:t xml:space="preserve"> mitgewirkt </w:t>
      </w:r>
      <w:r w:rsidR="00BF2823">
        <w:t xml:space="preserve">haben Berater der </w:t>
      </w:r>
      <w:r w:rsidR="00851EC9">
        <w:t xml:space="preserve">TÜV Rheinland </w:t>
      </w:r>
      <w:proofErr w:type="spellStart"/>
      <w:r w:rsidR="00851EC9">
        <w:t>InterTraffic</w:t>
      </w:r>
      <w:proofErr w:type="spellEnd"/>
      <w:r w:rsidR="00851EC9">
        <w:t xml:space="preserve">. </w:t>
      </w:r>
      <w:r w:rsidR="00655544">
        <w:t xml:space="preserve">So ist es nicht zuletzt der technischen Expertise der Mitarbeitenden von TÜV Rheinland zu verdanken, dass go.Rheinland </w:t>
      </w:r>
      <w:r w:rsidR="00E84C0B">
        <w:t xml:space="preserve">mit dem Juniorpartner VRR </w:t>
      </w:r>
      <w:r w:rsidR="00655544">
        <w:t>ein Fahrzeugkonzept ausgeschrieben hat, das</w:t>
      </w:r>
      <w:r w:rsidR="00655544" w:rsidRPr="00BD714A">
        <w:t xml:space="preserve"> </w:t>
      </w:r>
      <w:r w:rsidR="00655544">
        <w:t xml:space="preserve">durch </w:t>
      </w:r>
      <w:r w:rsidR="00655544" w:rsidRPr="00BD714A">
        <w:t>zahlreiche Innovationen im Zug den Reisekomfort der Fahrgäste deutlich verbessern</w:t>
      </w:r>
      <w:r w:rsidR="00655544">
        <w:t xml:space="preserve"> </w:t>
      </w:r>
      <w:r w:rsidR="00AE02C7">
        <w:t>wird</w:t>
      </w:r>
      <w:r w:rsidR="00655544">
        <w:t xml:space="preserve">. </w:t>
      </w:r>
    </w:p>
    <w:p w14:paraId="6A36750F" w14:textId="353F776B" w:rsidR="00C50196" w:rsidRDefault="005E606B" w:rsidP="00C50196">
      <w:r w:rsidRPr="00BD714A">
        <w:t xml:space="preserve">Mit neuen 150 </w:t>
      </w:r>
      <w:r>
        <w:t>sowie</w:t>
      </w:r>
      <w:r w:rsidRPr="00BD714A">
        <w:t xml:space="preserve"> 170 Meter langen Fahrzeugen </w:t>
      </w:r>
      <w:r>
        <w:t xml:space="preserve">wird </w:t>
      </w:r>
      <w:r w:rsidRPr="00BD714A">
        <w:t xml:space="preserve">die S-Bahn </w:t>
      </w:r>
      <w:r w:rsidR="001F5FD8">
        <w:t>im Rheinland</w:t>
      </w:r>
      <w:r w:rsidR="001F5FD8" w:rsidRPr="00BD714A">
        <w:t xml:space="preserve"> </w:t>
      </w:r>
      <w:r w:rsidRPr="00BD714A">
        <w:t xml:space="preserve">fit für die Zukunft gemacht. </w:t>
      </w:r>
      <w:r w:rsidR="00055AFF">
        <w:t>Die n</w:t>
      </w:r>
      <w:r w:rsidR="00055AFF" w:rsidRPr="00BD714A">
        <w:t>eue</w:t>
      </w:r>
      <w:r w:rsidR="00401950">
        <w:t>n</w:t>
      </w:r>
      <w:r w:rsidR="00055AFF" w:rsidRPr="00BD714A">
        <w:t xml:space="preserve"> Züge bieten abwechslungsreiche Sitzlandschaften, modernste Fahrgastinformation, WL</w:t>
      </w:r>
      <w:r w:rsidR="00055AFF">
        <w:t>AN</w:t>
      </w:r>
      <w:r w:rsidR="00055AFF" w:rsidRPr="00BD714A">
        <w:t>, Steckdosen, Klimaanlagen und Toiletten</w:t>
      </w:r>
      <w:r w:rsidR="00401950">
        <w:t xml:space="preserve"> – einzigartig für Züge dieser Art</w:t>
      </w:r>
      <w:r w:rsidR="00055AFF">
        <w:t>.</w:t>
      </w:r>
      <w:r w:rsidR="00DF28EA">
        <w:t xml:space="preserve"> </w:t>
      </w:r>
      <w:r w:rsidR="00C50196">
        <w:t xml:space="preserve">Darüber hinaus </w:t>
      </w:r>
      <w:r w:rsidR="006C7DD7">
        <w:t>verfügen die neuen Züge über</w:t>
      </w:r>
      <w:r w:rsidR="00C50196">
        <w:t xml:space="preserve"> </w:t>
      </w:r>
      <w:r w:rsidR="001F5FD8">
        <w:t>l</w:t>
      </w:r>
      <w:r w:rsidR="001F5FD8" w:rsidRPr="00BD714A">
        <w:t xml:space="preserve">eistungsfähige </w:t>
      </w:r>
      <w:r w:rsidR="00C50196" w:rsidRPr="00BD714A">
        <w:t>Klimaanlage</w:t>
      </w:r>
      <w:r w:rsidR="006C7DD7">
        <w:t>n</w:t>
      </w:r>
      <w:r w:rsidR="00C50196" w:rsidRPr="00BD714A">
        <w:t xml:space="preserve"> mit </w:t>
      </w:r>
      <w:r w:rsidR="001F5FD8" w:rsidRPr="00BD714A">
        <w:t>umweltfreundliche</w:t>
      </w:r>
      <w:r w:rsidR="001F5FD8">
        <w:t>m</w:t>
      </w:r>
      <w:r w:rsidR="001F5FD8" w:rsidRPr="00BD714A">
        <w:t xml:space="preserve"> </w:t>
      </w:r>
      <w:r w:rsidR="00C50196" w:rsidRPr="00BD714A">
        <w:t>Kältemittel für Temperaturen von -25 bis zu 45°C</w:t>
      </w:r>
      <w:r w:rsidR="00AE02C7">
        <w:t>,</w:t>
      </w:r>
      <w:r w:rsidR="00EB03C7">
        <w:t xml:space="preserve"> </w:t>
      </w:r>
      <w:r w:rsidR="00C50196" w:rsidRPr="00BD714A">
        <w:tab/>
        <w:t>Mehrzweckbereich</w:t>
      </w:r>
      <w:r w:rsidR="00BF2823">
        <w:t>e</w:t>
      </w:r>
      <w:r w:rsidR="00C50196" w:rsidRPr="00BD714A">
        <w:t xml:space="preserve"> an jedem Eingang mit großzügiger Stellfläche für Kinderwagen und Fahrräder</w:t>
      </w:r>
      <w:r w:rsidR="00AE02C7">
        <w:t>,</w:t>
      </w:r>
      <w:r w:rsidR="006C7DD7">
        <w:t xml:space="preserve"> </w:t>
      </w:r>
      <w:r w:rsidR="00C50196" w:rsidRPr="00BD714A">
        <w:t xml:space="preserve">Rollstuhlbereiche jeweils im </w:t>
      </w:r>
      <w:proofErr w:type="spellStart"/>
      <w:r w:rsidR="00C50196" w:rsidRPr="00BD714A">
        <w:t>Endwagen</w:t>
      </w:r>
      <w:proofErr w:type="spellEnd"/>
      <w:r w:rsidR="00AE02C7">
        <w:t>,</w:t>
      </w:r>
      <w:r w:rsidR="00C50196">
        <w:t xml:space="preserve"> </w:t>
      </w:r>
      <w:r w:rsidR="00C50196" w:rsidRPr="00BD714A">
        <w:t>Spaltüberbrückung für einen niveaugleichen Einstieg an den jeweils ersten und letzten beiden Türen des Zuges</w:t>
      </w:r>
      <w:r w:rsidR="00AE02C7">
        <w:t>,</w:t>
      </w:r>
      <w:r w:rsidR="00C50196">
        <w:t xml:space="preserve"> </w:t>
      </w:r>
      <w:r w:rsidR="00C50196" w:rsidRPr="00BD714A">
        <w:t>digitale Höranlage über Bluetooth für Hörgeschädigte</w:t>
      </w:r>
      <w:r w:rsidR="00BF2823">
        <w:t xml:space="preserve"> sowie </w:t>
      </w:r>
      <w:r w:rsidR="00C50196" w:rsidRPr="00BD714A">
        <w:t>mobilfunkdurchlässige Außenscheiben</w:t>
      </w:r>
      <w:r w:rsidR="00C50196">
        <w:t>.</w:t>
      </w:r>
    </w:p>
    <w:p w14:paraId="7A134059" w14:textId="67F935BB" w:rsidR="002B0A47" w:rsidRDefault="002B0A47" w:rsidP="002B0A47">
      <w:r w:rsidRPr="00BD714A">
        <w:t>Diese</w:t>
      </w:r>
      <w:r>
        <w:t>s</w:t>
      </w:r>
      <w:r w:rsidRPr="00BD714A">
        <w:t xml:space="preserve"> </w:t>
      </w:r>
      <w:r>
        <w:t>Milliarden-Projekt</w:t>
      </w:r>
      <w:r w:rsidRPr="00BD714A">
        <w:t xml:space="preserve"> wird das Gesicht des </w:t>
      </w:r>
      <w:r>
        <w:t>Schienenpersonennahverkehrs (</w:t>
      </w:r>
      <w:r w:rsidRPr="00BD714A">
        <w:t>SPNV</w:t>
      </w:r>
      <w:r>
        <w:t>)</w:t>
      </w:r>
      <w:r w:rsidRPr="00BD714A">
        <w:t xml:space="preserve"> in der Region maßgeblich verändern.</w:t>
      </w:r>
      <w:r>
        <w:t xml:space="preserve"> Fahrgäste dürften sich darüber hinaus über gesteigerte Kapazitäten freuen.</w:t>
      </w:r>
    </w:p>
    <w:p w14:paraId="42883125" w14:textId="77777777" w:rsidR="008D1CBB" w:rsidRDefault="008D1CBB" w:rsidP="008D1CBB">
      <w:r w:rsidRPr="00BD714A">
        <w:t xml:space="preserve">„Wir haben ein komplett neu konstruiertes Fahrzeug in Auftrag gegeben, das abgestimmt auf die speziellen Bedürfnisse und Anforderungen in unserer Region ist. Damit heben wir die S-Bahn-Flotte auf ein neues Niveau und freuen uns schon heute auf den Einsatz der Alstom-Züge“, so go.Rheinland-Geschäftsführer Michael Vogel. </w:t>
      </w:r>
    </w:p>
    <w:p w14:paraId="7DD2407A" w14:textId="406534FE" w:rsidR="008D1CBB" w:rsidRDefault="002B0A47" w:rsidP="008D1CBB">
      <w:r>
        <w:lastRenderedPageBreak/>
        <w:t>V</w:t>
      </w:r>
      <w:r w:rsidR="008D1CBB" w:rsidRPr="00BD714A">
        <w:t>RR-Vorstandssprecher Oliver Wittke ergänzt: „Mit dem Einsatz der neuen S-Bahn-Fahrzeuge setzen go.Rheinland und der VRR neue Maßstäbe im Regionalverkehr. Die neuen Züge werden dazu beitragen, dass wir den Fahrgästen auf den S-Bahn-Linien im Rheinland mehr Qualität und einen stabilen Betrieb anbieten können. Die Fahrgäste profitieren von flexiblen Sitzlandschaften, Kundeninformation der neusten Generation, Toiletten in den Zügen, freiem WLAN und einem verbesserten Mobilfunkempfang. Gemeinsam ist es uns erneut gelungen, die Fahrzeughersteller zu motivieren, instandhaltungsfreundliche und energieeffiziente Fahrzeuge zu konstruieren.“</w:t>
      </w:r>
    </w:p>
    <w:p w14:paraId="3A8FF41D" w14:textId="77777777" w:rsidR="00F80A04" w:rsidRDefault="00F80A04" w:rsidP="00F80A04">
      <w:r>
        <w:t xml:space="preserve">Die Fahrzeuge wurden nach dem NRW-RRX-Modell (Rhein-Ruhr-Express) ausgeschrieben. In dem Modell ist der Hersteller für die Sicherstellung einer hohen Verfügbarkeit und Qualität der Fahrzeuge über die gesamte Lebensdauer verantwortlich und garantiert außerdem den im Angebot zugesagten Energieverbrauch der Fahrzeuge. Die Berater des TÜV Rheinlands haben das NRW-RRX-Modell zentral mit- und kontinuierlich weiterentwickelt. </w:t>
      </w:r>
    </w:p>
    <w:p w14:paraId="1966D1F6" w14:textId="1528CA40" w:rsidR="00404293" w:rsidRDefault="00404293" w:rsidP="00404293">
      <w:r>
        <w:t xml:space="preserve">„Das gesamte Projektteam der TÜV Rheinland </w:t>
      </w:r>
      <w:proofErr w:type="spellStart"/>
      <w:r>
        <w:t>InterTraffic</w:t>
      </w:r>
      <w:proofErr w:type="spellEnd"/>
      <w:r>
        <w:t xml:space="preserve"> ist stolz dabei geholfen zu haben dieses anspruchsvolle Verfahren zu einem sehr guten Ende geführt zu haben“,</w:t>
      </w:r>
      <w:r w:rsidRPr="00BA53DA">
        <w:t xml:space="preserve"> </w:t>
      </w:r>
      <w:r>
        <w:t xml:space="preserve">erklärt Niklas Schüller, zuständiger Projektleiter von TÜV Rheinland. „Die künftige Fahrzeuggeneration wird den S-Bahn-Verkehr nutzerfreundlicher, wirtschaftlicher und zuverlässiger gestalten und somit die Mobilitätswende </w:t>
      </w:r>
      <w:r w:rsidR="00195200">
        <w:t>im Rheinland</w:t>
      </w:r>
      <w:r>
        <w:t xml:space="preserve"> unterstützen. Wir bedanken uns für die langjährige, vertrauensvolle Zusammenarbeit mit go.Rheinland und dem VRR.“</w:t>
      </w:r>
    </w:p>
    <w:p w14:paraId="7047750A" w14:textId="77777777" w:rsidR="00742C75" w:rsidRPr="00BD714A" w:rsidRDefault="00742C75" w:rsidP="00742C75">
      <w:r w:rsidRPr="00BD714A">
        <w:t>ALSTOM Transport Deutschland GmbH</w:t>
      </w:r>
      <w:r>
        <w:t xml:space="preserve"> </w:t>
      </w:r>
      <w:r w:rsidRPr="00BD714A">
        <w:t>hat</w:t>
      </w:r>
      <w:r>
        <w:t xml:space="preserve"> im Bieterv</w:t>
      </w:r>
      <w:r w:rsidRPr="00BD714A">
        <w:t xml:space="preserve">erfahren das wirtschaftlichste Angebot </w:t>
      </w:r>
      <w:r>
        <w:t>für</w:t>
      </w:r>
      <w:r w:rsidRPr="00BD714A">
        <w:t xml:space="preserve"> insgesamt bis zu 90 Neufahrzeuge abgegeben und ist während der über 30-jährigen Laufzeit auch für die Wartung und die Sicherstellung der täglichen Verfügbarkeit </w:t>
      </w:r>
      <w:r>
        <w:t xml:space="preserve">der Fahrzeuge </w:t>
      </w:r>
      <w:r w:rsidRPr="00BD714A">
        <w:t>verantwortlich. Die ersten neuen S-Bahnen sollen ab Mitte 2029 in einem Probebetrieb auf die Strecke gehen. Das Ziel ist es, alle Neufahrzeuge sukzessive bis zum Fahrplanjahr 2033 auf die Schienen zu bringen.</w:t>
      </w:r>
    </w:p>
    <w:bookmarkEnd w:id="0"/>
    <w:p w14:paraId="677D7D49" w14:textId="43000E86" w:rsidR="00A11E7F" w:rsidRPr="001B4B24" w:rsidRDefault="00A11E7F" w:rsidP="00733413"/>
    <w:sectPr w:rsidR="00A11E7F" w:rsidRPr="001B4B24" w:rsidSect="00790679">
      <w:headerReference w:type="default" r:id="rId12"/>
      <w:pgSz w:w="11906" w:h="16838"/>
      <w:pgMar w:top="1588" w:right="2552" w:bottom="1588" w:left="1418" w:header="709" w:footer="414" w:gutter="0"/>
      <w:pgBorders w:offsetFrom="page">
        <w:top w:val="none" w:sz="156" w:space="13" w:color="000000" w:shadow="1" w:frame="1"/>
        <w:left w:val="none" w:sz="0" w:space="6" w:color="500000" w:shadow="1"/>
        <w:bottom w:val="none" w:sz="0" w:space="19" w:color="B85400" w:shadow="1"/>
        <w:right w:val="none" w:sz="37" w:space="27" w:color="000020" w:shadow="1" w:frame="1"/>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25D8" w14:textId="77777777" w:rsidR="000E03D1" w:rsidRDefault="000E03D1" w:rsidP="00733413">
      <w:r>
        <w:separator/>
      </w:r>
    </w:p>
    <w:p w14:paraId="58C4BC30" w14:textId="77777777" w:rsidR="000E03D1" w:rsidRDefault="000E03D1" w:rsidP="00733413"/>
    <w:p w14:paraId="0E746CDC" w14:textId="77777777" w:rsidR="000E03D1" w:rsidRDefault="000E03D1"/>
    <w:p w14:paraId="2380EB39" w14:textId="77777777" w:rsidR="000E03D1" w:rsidRDefault="000E03D1"/>
  </w:endnote>
  <w:endnote w:type="continuationSeparator" w:id="0">
    <w:p w14:paraId="7C01A261" w14:textId="77777777" w:rsidR="000E03D1" w:rsidRDefault="000E03D1" w:rsidP="00733413">
      <w:r>
        <w:continuationSeparator/>
      </w:r>
    </w:p>
    <w:p w14:paraId="65BF6AEE" w14:textId="77777777" w:rsidR="000E03D1" w:rsidRDefault="000E03D1" w:rsidP="00733413"/>
    <w:p w14:paraId="7B762ADD" w14:textId="77777777" w:rsidR="000E03D1" w:rsidRDefault="000E03D1"/>
    <w:p w14:paraId="7F574A88" w14:textId="77777777" w:rsidR="000E03D1" w:rsidRDefault="000E03D1"/>
  </w:endnote>
  <w:endnote w:type="continuationNotice" w:id="1">
    <w:p w14:paraId="0B5D25E0" w14:textId="77777777" w:rsidR="000E03D1" w:rsidRDefault="000E03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8834F" w14:textId="77777777" w:rsidR="000E03D1" w:rsidRDefault="000E03D1" w:rsidP="00733413">
      <w:r>
        <w:separator/>
      </w:r>
    </w:p>
  </w:footnote>
  <w:footnote w:type="continuationSeparator" w:id="0">
    <w:p w14:paraId="18CBB8A5" w14:textId="77777777" w:rsidR="000E03D1" w:rsidRDefault="000E03D1" w:rsidP="00733413">
      <w:r>
        <w:continuationSeparator/>
      </w:r>
    </w:p>
    <w:p w14:paraId="5A7757EC" w14:textId="77777777" w:rsidR="000E03D1" w:rsidRDefault="000E03D1" w:rsidP="00733413"/>
    <w:p w14:paraId="2F74EB9A" w14:textId="77777777" w:rsidR="000E03D1" w:rsidRDefault="000E03D1"/>
    <w:p w14:paraId="337F37E1" w14:textId="77777777" w:rsidR="000E03D1" w:rsidRDefault="000E03D1"/>
  </w:footnote>
  <w:footnote w:type="continuationNotice" w:id="1">
    <w:p w14:paraId="48B1D432" w14:textId="77777777" w:rsidR="000E03D1" w:rsidRDefault="000E03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3BE4" w14:textId="37C8BE14" w:rsidR="009B3B3A" w:rsidRDefault="009B3B3A">
    <w:pPr>
      <w:pStyle w:val="Kopfzeile"/>
    </w:pPr>
    <w:r>
      <w:rPr>
        <w:noProof/>
        <w:lang w:eastAsia="de-DE"/>
      </w:rPr>
      <w:drawing>
        <wp:anchor distT="0" distB="0" distL="114300" distR="114300" simplePos="0" relativeHeight="251658240" behindDoc="0" locked="0" layoutInCell="1" allowOverlap="1" wp14:anchorId="2B30C45B" wp14:editId="0B674798">
          <wp:simplePos x="0" y="0"/>
          <wp:positionH relativeFrom="column">
            <wp:posOffset>4410075</wp:posOffset>
          </wp:positionH>
          <wp:positionV relativeFrom="paragraph">
            <wp:posOffset>-635</wp:posOffset>
          </wp:positionV>
          <wp:extent cx="2019600" cy="529200"/>
          <wp:effectExtent l="0" t="0" r="0"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600" cy="52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EBC"/>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FFC5892"/>
    <w:multiLevelType w:val="multilevel"/>
    <w:tmpl w:val="6586256A"/>
    <w:styleLink w:val="Formatvorlage2"/>
    <w:lvl w:ilvl="0">
      <w:start w:val="1"/>
      <w:numFmt w:val="decimal"/>
      <w:lvlText w:val="%1."/>
      <w:lvlJc w:val="left"/>
      <w:pPr>
        <w:tabs>
          <w:tab w:val="num" w:pos="851"/>
        </w:tabs>
        <w:ind w:left="851" w:hanging="851"/>
      </w:pPr>
      <w:rPr>
        <w:rFonts w:hint="default"/>
      </w:rPr>
    </w:lvl>
    <w:lvl w:ilvl="1">
      <w:start w:val="2"/>
      <w:numFmt w:val="none"/>
      <w:isLgl/>
      <w:lvlText w:val="2.1"/>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2" w15:restartNumberingAfterBreak="0">
    <w:nsid w:val="1D515EA0"/>
    <w:multiLevelType w:val="multilevel"/>
    <w:tmpl w:val="DD409E36"/>
    <w:styleLink w:val="Formatvorlage1"/>
    <w:lvl w:ilvl="0">
      <w:start w:val="2"/>
      <w:numFmt w:val="decimal"/>
      <w:lvlText w:val="%1."/>
      <w:lvlJc w:val="left"/>
      <w:pPr>
        <w:tabs>
          <w:tab w:val="num" w:pos="851"/>
        </w:tabs>
        <w:ind w:left="851" w:hanging="851"/>
      </w:pPr>
      <w:rPr>
        <w:rFonts w:hint="default"/>
      </w:rPr>
    </w:lvl>
    <w:lvl w:ilvl="1">
      <w:start w:val="2"/>
      <w:numFmt w:val="none"/>
      <w:isLgl/>
      <w:lvlText w:val="2.1"/>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3" w15:restartNumberingAfterBreak="0">
    <w:nsid w:val="2EAA6497"/>
    <w:multiLevelType w:val="multilevel"/>
    <w:tmpl w:val="C09EFEFC"/>
    <w:lvl w:ilvl="0">
      <w:start w:val="1"/>
      <w:numFmt w:val="decimal"/>
      <w:pStyle w:val="Verzeichnis2"/>
      <w:lvlText w:val="%1"/>
      <w:lvlJc w:val="left"/>
      <w:pPr>
        <w:ind w:left="567" w:hanging="567"/>
      </w:pPr>
      <w:rPr>
        <w:rFonts w:hint="default"/>
      </w:rPr>
    </w:lvl>
    <w:lvl w:ilvl="1">
      <w:start w:val="1"/>
      <w:numFmt w:val="decimal"/>
      <w:lvlRestart w:val="0"/>
      <w:isLg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4" w15:restartNumberingAfterBreak="0">
    <w:nsid w:val="3E1456AE"/>
    <w:multiLevelType w:val="multilevel"/>
    <w:tmpl w:val="04070025"/>
    <w:lvl w:ilvl="0">
      <w:start w:val="1"/>
      <w:numFmt w:val="decimal"/>
      <w:lvlText w:val="%1"/>
      <w:lvlJc w:val="left"/>
      <w:pPr>
        <w:ind w:left="3551" w:hanging="432"/>
      </w:pPr>
    </w:lvl>
    <w:lvl w:ilvl="1">
      <w:start w:val="1"/>
      <w:numFmt w:val="decimal"/>
      <w:lvlText w:val="%1.%2"/>
      <w:lvlJc w:val="left"/>
      <w:pPr>
        <w:ind w:left="397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45935565"/>
    <w:multiLevelType w:val="hybridMultilevel"/>
    <w:tmpl w:val="3D0A3900"/>
    <w:lvl w:ilvl="0" w:tplc="2E68ADE8">
      <w:start w:val="1"/>
      <w:numFmt w:val="bullet"/>
      <w:pStyle w:val="eingerckt1"/>
      <w:lvlText w:val=""/>
      <w:lvlJc w:val="left"/>
      <w:pPr>
        <w:ind w:left="2280" w:hanging="360"/>
      </w:pPr>
      <w:rPr>
        <w:rFonts w:ascii="Symbol" w:hAnsi="Symbol" w:hint="default"/>
      </w:rPr>
    </w:lvl>
    <w:lvl w:ilvl="1" w:tplc="04070003" w:tentative="1">
      <w:start w:val="1"/>
      <w:numFmt w:val="bullet"/>
      <w:lvlText w:val="o"/>
      <w:lvlJc w:val="left"/>
      <w:pPr>
        <w:ind w:left="3000" w:hanging="360"/>
      </w:pPr>
      <w:rPr>
        <w:rFonts w:ascii="Courier New" w:hAnsi="Courier New" w:cs="Courier New" w:hint="default"/>
      </w:rPr>
    </w:lvl>
    <w:lvl w:ilvl="2" w:tplc="04070005" w:tentative="1">
      <w:start w:val="1"/>
      <w:numFmt w:val="bullet"/>
      <w:lvlText w:val=""/>
      <w:lvlJc w:val="left"/>
      <w:pPr>
        <w:ind w:left="3720" w:hanging="360"/>
      </w:pPr>
      <w:rPr>
        <w:rFonts w:ascii="Wingdings" w:hAnsi="Wingdings" w:hint="default"/>
      </w:rPr>
    </w:lvl>
    <w:lvl w:ilvl="3" w:tplc="04070001" w:tentative="1">
      <w:start w:val="1"/>
      <w:numFmt w:val="bullet"/>
      <w:lvlText w:val=""/>
      <w:lvlJc w:val="left"/>
      <w:pPr>
        <w:ind w:left="4440" w:hanging="360"/>
      </w:pPr>
      <w:rPr>
        <w:rFonts w:ascii="Symbol" w:hAnsi="Symbol" w:hint="default"/>
      </w:rPr>
    </w:lvl>
    <w:lvl w:ilvl="4" w:tplc="04070003" w:tentative="1">
      <w:start w:val="1"/>
      <w:numFmt w:val="bullet"/>
      <w:lvlText w:val="o"/>
      <w:lvlJc w:val="left"/>
      <w:pPr>
        <w:ind w:left="5160" w:hanging="360"/>
      </w:pPr>
      <w:rPr>
        <w:rFonts w:ascii="Courier New" w:hAnsi="Courier New" w:cs="Courier New" w:hint="default"/>
      </w:rPr>
    </w:lvl>
    <w:lvl w:ilvl="5" w:tplc="04070005" w:tentative="1">
      <w:start w:val="1"/>
      <w:numFmt w:val="bullet"/>
      <w:lvlText w:val=""/>
      <w:lvlJc w:val="left"/>
      <w:pPr>
        <w:ind w:left="5880" w:hanging="360"/>
      </w:pPr>
      <w:rPr>
        <w:rFonts w:ascii="Wingdings" w:hAnsi="Wingdings" w:hint="default"/>
      </w:rPr>
    </w:lvl>
    <w:lvl w:ilvl="6" w:tplc="04070001" w:tentative="1">
      <w:start w:val="1"/>
      <w:numFmt w:val="bullet"/>
      <w:lvlText w:val=""/>
      <w:lvlJc w:val="left"/>
      <w:pPr>
        <w:ind w:left="6600" w:hanging="360"/>
      </w:pPr>
      <w:rPr>
        <w:rFonts w:ascii="Symbol" w:hAnsi="Symbol" w:hint="default"/>
      </w:rPr>
    </w:lvl>
    <w:lvl w:ilvl="7" w:tplc="04070003" w:tentative="1">
      <w:start w:val="1"/>
      <w:numFmt w:val="bullet"/>
      <w:lvlText w:val="o"/>
      <w:lvlJc w:val="left"/>
      <w:pPr>
        <w:ind w:left="7320" w:hanging="360"/>
      </w:pPr>
      <w:rPr>
        <w:rFonts w:ascii="Courier New" w:hAnsi="Courier New" w:cs="Courier New" w:hint="default"/>
      </w:rPr>
    </w:lvl>
    <w:lvl w:ilvl="8" w:tplc="04070005" w:tentative="1">
      <w:start w:val="1"/>
      <w:numFmt w:val="bullet"/>
      <w:lvlText w:val=""/>
      <w:lvlJc w:val="left"/>
      <w:pPr>
        <w:ind w:left="8040" w:hanging="360"/>
      </w:pPr>
      <w:rPr>
        <w:rFonts w:ascii="Wingdings" w:hAnsi="Wingdings" w:hint="default"/>
      </w:rPr>
    </w:lvl>
  </w:abstractNum>
  <w:abstractNum w:abstractNumId="6" w15:restartNumberingAfterBreak="0">
    <w:nsid w:val="4ECB0DAD"/>
    <w:multiLevelType w:val="multilevel"/>
    <w:tmpl w:val="F1B41628"/>
    <w:styleLink w:val="Formatvorlage3"/>
    <w:lvl w:ilvl="0">
      <w:start w:val="2"/>
      <w:numFmt w:val="decimal"/>
      <w:lvlText w:val="%1."/>
      <w:lvlJc w:val="left"/>
      <w:pPr>
        <w:tabs>
          <w:tab w:val="num" w:pos="851"/>
        </w:tabs>
        <w:ind w:left="851" w:hanging="851"/>
      </w:pPr>
      <w:rPr>
        <w:rFonts w:hint="default"/>
      </w:rPr>
    </w:lvl>
    <w:lvl w:ilvl="1">
      <w:start w:val="2"/>
      <w:numFmt w:val="none"/>
      <w:isLgl/>
      <w:lvlText w:val="2.1"/>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7" w15:restartNumberingAfterBreak="0">
    <w:nsid w:val="684146F5"/>
    <w:multiLevelType w:val="hybridMultilevel"/>
    <w:tmpl w:val="BD8E6D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2AC0CB0"/>
    <w:multiLevelType w:val="multilevel"/>
    <w:tmpl w:val="EDE4CA70"/>
    <w:lvl w:ilvl="0">
      <w:start w:val="1"/>
      <w:numFmt w:val="decimal"/>
      <w:pStyle w:val="berschrift1"/>
      <w:lvlText w:val="%1"/>
      <w:lvlJc w:val="left"/>
      <w:pPr>
        <w:ind w:left="567" w:hanging="567"/>
      </w:pPr>
      <w:rPr>
        <w:rFonts w:hint="default"/>
      </w:rPr>
    </w:lvl>
    <w:lvl w:ilvl="1">
      <w:start w:val="1"/>
      <w:numFmt w:val="decimal"/>
      <w:lvlRestart w:val="0"/>
      <w:pStyle w:val="berschrift2"/>
      <w:isLg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9" w15:restartNumberingAfterBreak="0">
    <w:nsid w:val="7A9C76DA"/>
    <w:multiLevelType w:val="hybridMultilevel"/>
    <w:tmpl w:val="039CF60C"/>
    <w:lvl w:ilvl="0" w:tplc="F65E2B5A">
      <w:start w:val="1"/>
      <w:numFmt w:val="bullet"/>
      <w:pStyle w:val="eingerck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5521658">
    <w:abstractNumId w:val="4"/>
  </w:num>
  <w:num w:numId="2" w16cid:durableId="1658915780">
    <w:abstractNumId w:val="5"/>
  </w:num>
  <w:num w:numId="3" w16cid:durableId="1366057085">
    <w:abstractNumId w:val="9"/>
  </w:num>
  <w:num w:numId="4" w16cid:durableId="844975411">
    <w:abstractNumId w:val="3"/>
  </w:num>
  <w:num w:numId="5" w16cid:durableId="727192215">
    <w:abstractNumId w:val="2"/>
  </w:num>
  <w:num w:numId="6" w16cid:durableId="392511304">
    <w:abstractNumId w:val="1"/>
  </w:num>
  <w:num w:numId="7" w16cid:durableId="775901883">
    <w:abstractNumId w:val="6"/>
  </w:num>
  <w:num w:numId="8" w16cid:durableId="1926376540">
    <w:abstractNumId w:val="8"/>
  </w:num>
  <w:num w:numId="9" w16cid:durableId="948967559">
    <w:abstractNumId w:val="8"/>
    <w:lvlOverride w:ilvl="0">
      <w:lvl w:ilvl="0">
        <w:start w:val="1"/>
        <w:numFmt w:val="decimal"/>
        <w:pStyle w:val="berschrift1"/>
        <w:lvlText w:val="%1"/>
        <w:lvlJc w:val="left"/>
        <w:pPr>
          <w:ind w:left="567" w:hanging="567"/>
        </w:pPr>
        <w:rPr>
          <w:rFonts w:hint="default"/>
        </w:rPr>
      </w:lvl>
    </w:lvlOverride>
    <w:lvlOverride w:ilvl="1">
      <w:lvl w:ilvl="1">
        <w:start w:val="1"/>
        <w:numFmt w:val="decimal"/>
        <w:pStyle w:val="berschrift2"/>
        <w:isLgl/>
        <w:lvlText w:val="%1.%2"/>
        <w:lvlJc w:val="left"/>
        <w:pPr>
          <w:ind w:left="567" w:hanging="567"/>
        </w:pPr>
        <w:rPr>
          <w:rFonts w:hint="default"/>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0" w16cid:durableId="907809566">
    <w:abstractNumId w:val="8"/>
  </w:num>
  <w:num w:numId="11" w16cid:durableId="1590121490">
    <w:abstractNumId w:val="8"/>
  </w:num>
  <w:num w:numId="12" w16cid:durableId="1481310789">
    <w:abstractNumId w:val="8"/>
  </w:num>
  <w:num w:numId="13" w16cid:durableId="129945533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0233235">
    <w:abstractNumId w:val="8"/>
  </w:num>
  <w:num w:numId="15" w16cid:durableId="405539812">
    <w:abstractNumId w:val="7"/>
  </w:num>
  <w:num w:numId="16" w16cid:durableId="345594814">
    <w:abstractNumId w:val="5"/>
  </w:num>
  <w:num w:numId="17" w16cid:durableId="395318767">
    <w:abstractNumId w:val="8"/>
    <w:lvlOverride w:ilvl="0">
      <w:startOverride w:val="3"/>
    </w:lvlOverride>
    <w:lvlOverride w:ilvl="1">
      <w:startOverride w:val="1"/>
    </w:lvlOverride>
  </w:num>
  <w:num w:numId="18" w16cid:durableId="1881355205">
    <w:abstractNumId w:val="8"/>
    <w:lvlOverride w:ilvl="0">
      <w:startOverride w:val="2"/>
    </w:lvlOverride>
    <w:lvlOverride w:ilvl="1">
      <w:startOverride w:val="1"/>
    </w:lvlOverride>
  </w:num>
  <w:num w:numId="19" w16cid:durableId="890119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79618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F8"/>
    <w:rsid w:val="00000739"/>
    <w:rsid w:val="00002249"/>
    <w:rsid w:val="000032CF"/>
    <w:rsid w:val="00003607"/>
    <w:rsid w:val="00004EA2"/>
    <w:rsid w:val="00005147"/>
    <w:rsid w:val="0001352D"/>
    <w:rsid w:val="000151C3"/>
    <w:rsid w:val="000227F2"/>
    <w:rsid w:val="00022891"/>
    <w:rsid w:val="000237CD"/>
    <w:rsid w:val="000312A9"/>
    <w:rsid w:val="0003164B"/>
    <w:rsid w:val="00035350"/>
    <w:rsid w:val="00041B27"/>
    <w:rsid w:val="00042C24"/>
    <w:rsid w:val="00044832"/>
    <w:rsid w:val="00047BDB"/>
    <w:rsid w:val="000518B7"/>
    <w:rsid w:val="00054D7A"/>
    <w:rsid w:val="000553A7"/>
    <w:rsid w:val="00055AFF"/>
    <w:rsid w:val="00055B75"/>
    <w:rsid w:val="0005742F"/>
    <w:rsid w:val="000574D7"/>
    <w:rsid w:val="00065265"/>
    <w:rsid w:val="00065F27"/>
    <w:rsid w:val="000711BD"/>
    <w:rsid w:val="00074FD3"/>
    <w:rsid w:val="0007580D"/>
    <w:rsid w:val="00076B28"/>
    <w:rsid w:val="00085CCB"/>
    <w:rsid w:val="00091E34"/>
    <w:rsid w:val="00091EE1"/>
    <w:rsid w:val="00094236"/>
    <w:rsid w:val="00096972"/>
    <w:rsid w:val="000A6BF6"/>
    <w:rsid w:val="000A7FB7"/>
    <w:rsid w:val="000B1B01"/>
    <w:rsid w:val="000B5A4E"/>
    <w:rsid w:val="000B6C97"/>
    <w:rsid w:val="000C32AC"/>
    <w:rsid w:val="000D2449"/>
    <w:rsid w:val="000E006A"/>
    <w:rsid w:val="000E03D1"/>
    <w:rsid w:val="000E4670"/>
    <w:rsid w:val="000E66AB"/>
    <w:rsid w:val="000E7490"/>
    <w:rsid w:val="000F0276"/>
    <w:rsid w:val="000F0EAF"/>
    <w:rsid w:val="000F1066"/>
    <w:rsid w:val="000F3C8C"/>
    <w:rsid w:val="0010505E"/>
    <w:rsid w:val="00105E22"/>
    <w:rsid w:val="0011634B"/>
    <w:rsid w:val="00121AD4"/>
    <w:rsid w:val="00124D99"/>
    <w:rsid w:val="00125E90"/>
    <w:rsid w:val="00142A4A"/>
    <w:rsid w:val="001454FB"/>
    <w:rsid w:val="00153837"/>
    <w:rsid w:val="0015425B"/>
    <w:rsid w:val="00154457"/>
    <w:rsid w:val="001556C8"/>
    <w:rsid w:val="00156925"/>
    <w:rsid w:val="001708D1"/>
    <w:rsid w:val="0017562D"/>
    <w:rsid w:val="00176B4D"/>
    <w:rsid w:val="00177AEE"/>
    <w:rsid w:val="00183825"/>
    <w:rsid w:val="00184FD9"/>
    <w:rsid w:val="00190266"/>
    <w:rsid w:val="00195200"/>
    <w:rsid w:val="00195363"/>
    <w:rsid w:val="001A4434"/>
    <w:rsid w:val="001B0774"/>
    <w:rsid w:val="001B0E72"/>
    <w:rsid w:val="001B4B24"/>
    <w:rsid w:val="001B56CC"/>
    <w:rsid w:val="001B67F0"/>
    <w:rsid w:val="001C0F14"/>
    <w:rsid w:val="001C1570"/>
    <w:rsid w:val="001C1F81"/>
    <w:rsid w:val="001C2F40"/>
    <w:rsid w:val="001C6FE6"/>
    <w:rsid w:val="001D18FA"/>
    <w:rsid w:val="001D2266"/>
    <w:rsid w:val="001D3896"/>
    <w:rsid w:val="001E01FD"/>
    <w:rsid w:val="001E71A7"/>
    <w:rsid w:val="001E7C1E"/>
    <w:rsid w:val="001F059D"/>
    <w:rsid w:val="001F250A"/>
    <w:rsid w:val="001F38CD"/>
    <w:rsid w:val="001F5297"/>
    <w:rsid w:val="001F5FD8"/>
    <w:rsid w:val="001F6A76"/>
    <w:rsid w:val="001F6D1F"/>
    <w:rsid w:val="00201CBC"/>
    <w:rsid w:val="00204FCD"/>
    <w:rsid w:val="00205CE8"/>
    <w:rsid w:val="002062DB"/>
    <w:rsid w:val="002117BD"/>
    <w:rsid w:val="00213485"/>
    <w:rsid w:val="002205C9"/>
    <w:rsid w:val="00225409"/>
    <w:rsid w:val="00250524"/>
    <w:rsid w:val="00251998"/>
    <w:rsid w:val="00256634"/>
    <w:rsid w:val="00261F4A"/>
    <w:rsid w:val="00262EC9"/>
    <w:rsid w:val="00263A20"/>
    <w:rsid w:val="00270F3F"/>
    <w:rsid w:val="00273493"/>
    <w:rsid w:val="0027447E"/>
    <w:rsid w:val="002808E3"/>
    <w:rsid w:val="002818F1"/>
    <w:rsid w:val="00293DCD"/>
    <w:rsid w:val="002A69B3"/>
    <w:rsid w:val="002B07B2"/>
    <w:rsid w:val="002B0A47"/>
    <w:rsid w:val="002B0F90"/>
    <w:rsid w:val="002B179D"/>
    <w:rsid w:val="002B31BE"/>
    <w:rsid w:val="002B55FE"/>
    <w:rsid w:val="002C3448"/>
    <w:rsid w:val="002C43F7"/>
    <w:rsid w:val="002D075D"/>
    <w:rsid w:val="002D52D1"/>
    <w:rsid w:val="002D7337"/>
    <w:rsid w:val="002E0885"/>
    <w:rsid w:val="002E0F5A"/>
    <w:rsid w:val="002E1D41"/>
    <w:rsid w:val="002E2ABA"/>
    <w:rsid w:val="002E4DB3"/>
    <w:rsid w:val="002E4DBF"/>
    <w:rsid w:val="002E5F2D"/>
    <w:rsid w:val="002F00F2"/>
    <w:rsid w:val="002F07B4"/>
    <w:rsid w:val="002F28E9"/>
    <w:rsid w:val="002F34FA"/>
    <w:rsid w:val="002F39D9"/>
    <w:rsid w:val="002F6AA6"/>
    <w:rsid w:val="00302BEA"/>
    <w:rsid w:val="00307D98"/>
    <w:rsid w:val="00310C43"/>
    <w:rsid w:val="00313244"/>
    <w:rsid w:val="00314443"/>
    <w:rsid w:val="00314A87"/>
    <w:rsid w:val="00317278"/>
    <w:rsid w:val="00321F27"/>
    <w:rsid w:val="00322BB6"/>
    <w:rsid w:val="003258A4"/>
    <w:rsid w:val="0032661C"/>
    <w:rsid w:val="0033158B"/>
    <w:rsid w:val="0033204A"/>
    <w:rsid w:val="00332A9B"/>
    <w:rsid w:val="00332D62"/>
    <w:rsid w:val="00334072"/>
    <w:rsid w:val="003406B7"/>
    <w:rsid w:val="0034095B"/>
    <w:rsid w:val="003433F5"/>
    <w:rsid w:val="00344479"/>
    <w:rsid w:val="0034462E"/>
    <w:rsid w:val="00345DED"/>
    <w:rsid w:val="0035194A"/>
    <w:rsid w:val="00353261"/>
    <w:rsid w:val="0035381E"/>
    <w:rsid w:val="00355F1A"/>
    <w:rsid w:val="00356070"/>
    <w:rsid w:val="00357102"/>
    <w:rsid w:val="00364379"/>
    <w:rsid w:val="00364E72"/>
    <w:rsid w:val="00366997"/>
    <w:rsid w:val="00372BAB"/>
    <w:rsid w:val="003747C9"/>
    <w:rsid w:val="00374A97"/>
    <w:rsid w:val="0038056A"/>
    <w:rsid w:val="00380A67"/>
    <w:rsid w:val="00390F5F"/>
    <w:rsid w:val="003949E9"/>
    <w:rsid w:val="00394F36"/>
    <w:rsid w:val="003953DF"/>
    <w:rsid w:val="003A0A58"/>
    <w:rsid w:val="003B55AE"/>
    <w:rsid w:val="003B730F"/>
    <w:rsid w:val="003C3651"/>
    <w:rsid w:val="003C3E3C"/>
    <w:rsid w:val="003C67DC"/>
    <w:rsid w:val="003C69EC"/>
    <w:rsid w:val="003C70EF"/>
    <w:rsid w:val="003D2AE2"/>
    <w:rsid w:val="003D3CEB"/>
    <w:rsid w:val="003D579D"/>
    <w:rsid w:val="003D5F64"/>
    <w:rsid w:val="003D64D1"/>
    <w:rsid w:val="003E35C1"/>
    <w:rsid w:val="003F0D5C"/>
    <w:rsid w:val="00401950"/>
    <w:rsid w:val="00402EC0"/>
    <w:rsid w:val="00403809"/>
    <w:rsid w:val="00404293"/>
    <w:rsid w:val="00407262"/>
    <w:rsid w:val="00412161"/>
    <w:rsid w:val="00412A8D"/>
    <w:rsid w:val="004131A0"/>
    <w:rsid w:val="00420E43"/>
    <w:rsid w:val="00423393"/>
    <w:rsid w:val="004245F8"/>
    <w:rsid w:val="00427824"/>
    <w:rsid w:val="00430D50"/>
    <w:rsid w:val="00436B3D"/>
    <w:rsid w:val="00443806"/>
    <w:rsid w:val="004517FE"/>
    <w:rsid w:val="00452B36"/>
    <w:rsid w:val="004556E7"/>
    <w:rsid w:val="00460052"/>
    <w:rsid w:val="0046039E"/>
    <w:rsid w:val="004613CE"/>
    <w:rsid w:val="004645CD"/>
    <w:rsid w:val="00472BCE"/>
    <w:rsid w:val="00477C09"/>
    <w:rsid w:val="00481C83"/>
    <w:rsid w:val="00482322"/>
    <w:rsid w:val="00487715"/>
    <w:rsid w:val="00491614"/>
    <w:rsid w:val="00492F29"/>
    <w:rsid w:val="00493C24"/>
    <w:rsid w:val="0049674E"/>
    <w:rsid w:val="004A2888"/>
    <w:rsid w:val="004A4183"/>
    <w:rsid w:val="004A4D3C"/>
    <w:rsid w:val="004C5D81"/>
    <w:rsid w:val="004C6FCD"/>
    <w:rsid w:val="004D1453"/>
    <w:rsid w:val="004E1FE5"/>
    <w:rsid w:val="004E443E"/>
    <w:rsid w:val="004E4570"/>
    <w:rsid w:val="004E569E"/>
    <w:rsid w:val="004E6DC9"/>
    <w:rsid w:val="004E7325"/>
    <w:rsid w:val="004E7C25"/>
    <w:rsid w:val="004F4529"/>
    <w:rsid w:val="004F523D"/>
    <w:rsid w:val="004F5FE8"/>
    <w:rsid w:val="004F6817"/>
    <w:rsid w:val="00501B84"/>
    <w:rsid w:val="00503841"/>
    <w:rsid w:val="005050D1"/>
    <w:rsid w:val="00506063"/>
    <w:rsid w:val="00506210"/>
    <w:rsid w:val="00506D88"/>
    <w:rsid w:val="00507BD8"/>
    <w:rsid w:val="0051298D"/>
    <w:rsid w:val="005211EB"/>
    <w:rsid w:val="00527C43"/>
    <w:rsid w:val="00533FB3"/>
    <w:rsid w:val="00537888"/>
    <w:rsid w:val="00540884"/>
    <w:rsid w:val="00547641"/>
    <w:rsid w:val="00547BC4"/>
    <w:rsid w:val="0055019E"/>
    <w:rsid w:val="00551C7A"/>
    <w:rsid w:val="00553135"/>
    <w:rsid w:val="0055529C"/>
    <w:rsid w:val="0055612D"/>
    <w:rsid w:val="0055784D"/>
    <w:rsid w:val="00573196"/>
    <w:rsid w:val="00576C90"/>
    <w:rsid w:val="00577AC9"/>
    <w:rsid w:val="00577CE6"/>
    <w:rsid w:val="00583F39"/>
    <w:rsid w:val="005879BC"/>
    <w:rsid w:val="00594F71"/>
    <w:rsid w:val="0059642D"/>
    <w:rsid w:val="005A0FBC"/>
    <w:rsid w:val="005A1E45"/>
    <w:rsid w:val="005B18D8"/>
    <w:rsid w:val="005B3456"/>
    <w:rsid w:val="005B37DF"/>
    <w:rsid w:val="005B3824"/>
    <w:rsid w:val="005C7219"/>
    <w:rsid w:val="005C7E16"/>
    <w:rsid w:val="005D19C5"/>
    <w:rsid w:val="005D6CF2"/>
    <w:rsid w:val="005E26DF"/>
    <w:rsid w:val="005E2C90"/>
    <w:rsid w:val="005E386F"/>
    <w:rsid w:val="005E4AEF"/>
    <w:rsid w:val="005E606B"/>
    <w:rsid w:val="005E6536"/>
    <w:rsid w:val="005F2793"/>
    <w:rsid w:val="0061023E"/>
    <w:rsid w:val="0061123A"/>
    <w:rsid w:val="00616DF9"/>
    <w:rsid w:val="00624526"/>
    <w:rsid w:val="006249E8"/>
    <w:rsid w:val="00624F2D"/>
    <w:rsid w:val="006279C8"/>
    <w:rsid w:val="0063104D"/>
    <w:rsid w:val="006368BD"/>
    <w:rsid w:val="006450C3"/>
    <w:rsid w:val="00655544"/>
    <w:rsid w:val="00662F8E"/>
    <w:rsid w:val="006634F8"/>
    <w:rsid w:val="00663AF4"/>
    <w:rsid w:val="00664CE3"/>
    <w:rsid w:val="006718A6"/>
    <w:rsid w:val="00672B9F"/>
    <w:rsid w:val="0067438B"/>
    <w:rsid w:val="00692A0A"/>
    <w:rsid w:val="00693CD0"/>
    <w:rsid w:val="006A1B88"/>
    <w:rsid w:val="006A2186"/>
    <w:rsid w:val="006A3F38"/>
    <w:rsid w:val="006B0513"/>
    <w:rsid w:val="006B26E7"/>
    <w:rsid w:val="006B6A39"/>
    <w:rsid w:val="006C0CA6"/>
    <w:rsid w:val="006C17D2"/>
    <w:rsid w:val="006C2CDB"/>
    <w:rsid w:val="006C7DD7"/>
    <w:rsid w:val="006D1C6D"/>
    <w:rsid w:val="006D4B2B"/>
    <w:rsid w:val="006D7DEB"/>
    <w:rsid w:val="006E0053"/>
    <w:rsid w:val="006E4CB8"/>
    <w:rsid w:val="006E53EC"/>
    <w:rsid w:val="006E5FE0"/>
    <w:rsid w:val="006F1D39"/>
    <w:rsid w:val="006F30EB"/>
    <w:rsid w:val="006F44C0"/>
    <w:rsid w:val="006F4810"/>
    <w:rsid w:val="006F699E"/>
    <w:rsid w:val="007003D7"/>
    <w:rsid w:val="00702ECF"/>
    <w:rsid w:val="00707AE5"/>
    <w:rsid w:val="00710152"/>
    <w:rsid w:val="00710559"/>
    <w:rsid w:val="00710EC3"/>
    <w:rsid w:val="00712B21"/>
    <w:rsid w:val="00714586"/>
    <w:rsid w:val="00715ED3"/>
    <w:rsid w:val="007173C4"/>
    <w:rsid w:val="00721969"/>
    <w:rsid w:val="007248DB"/>
    <w:rsid w:val="00725D69"/>
    <w:rsid w:val="007260B0"/>
    <w:rsid w:val="00726F1B"/>
    <w:rsid w:val="00732430"/>
    <w:rsid w:val="00733413"/>
    <w:rsid w:val="00733824"/>
    <w:rsid w:val="0073750C"/>
    <w:rsid w:val="00740014"/>
    <w:rsid w:val="0074289C"/>
    <w:rsid w:val="00742C75"/>
    <w:rsid w:val="007509A6"/>
    <w:rsid w:val="007528FF"/>
    <w:rsid w:val="007618B3"/>
    <w:rsid w:val="00763066"/>
    <w:rsid w:val="00766C7A"/>
    <w:rsid w:val="007723CF"/>
    <w:rsid w:val="00772BCB"/>
    <w:rsid w:val="00772FAF"/>
    <w:rsid w:val="00773162"/>
    <w:rsid w:val="00773A40"/>
    <w:rsid w:val="0078278B"/>
    <w:rsid w:val="00782FBD"/>
    <w:rsid w:val="0078401F"/>
    <w:rsid w:val="0078611D"/>
    <w:rsid w:val="00790679"/>
    <w:rsid w:val="0079191C"/>
    <w:rsid w:val="007A52FB"/>
    <w:rsid w:val="007B100A"/>
    <w:rsid w:val="007C556C"/>
    <w:rsid w:val="007D210B"/>
    <w:rsid w:val="007E0DE5"/>
    <w:rsid w:val="007E32EC"/>
    <w:rsid w:val="007F0EFB"/>
    <w:rsid w:val="007F3388"/>
    <w:rsid w:val="00803F4F"/>
    <w:rsid w:val="00805410"/>
    <w:rsid w:val="008077A3"/>
    <w:rsid w:val="00816747"/>
    <w:rsid w:val="0082248B"/>
    <w:rsid w:val="00824377"/>
    <w:rsid w:val="00825B4F"/>
    <w:rsid w:val="00835A5C"/>
    <w:rsid w:val="00850191"/>
    <w:rsid w:val="00851EC9"/>
    <w:rsid w:val="008538B8"/>
    <w:rsid w:val="008565F2"/>
    <w:rsid w:val="00857AF2"/>
    <w:rsid w:val="00857CAB"/>
    <w:rsid w:val="0086236C"/>
    <w:rsid w:val="00870BEB"/>
    <w:rsid w:val="0087623F"/>
    <w:rsid w:val="00881D5A"/>
    <w:rsid w:val="0088300F"/>
    <w:rsid w:val="008845EC"/>
    <w:rsid w:val="008864D0"/>
    <w:rsid w:val="00887990"/>
    <w:rsid w:val="00894EC3"/>
    <w:rsid w:val="0089644D"/>
    <w:rsid w:val="008A04EF"/>
    <w:rsid w:val="008A2535"/>
    <w:rsid w:val="008A268D"/>
    <w:rsid w:val="008A3787"/>
    <w:rsid w:val="008A474D"/>
    <w:rsid w:val="008A497E"/>
    <w:rsid w:val="008A6761"/>
    <w:rsid w:val="008B0666"/>
    <w:rsid w:val="008B7762"/>
    <w:rsid w:val="008C1048"/>
    <w:rsid w:val="008C5009"/>
    <w:rsid w:val="008C7D00"/>
    <w:rsid w:val="008D1CBB"/>
    <w:rsid w:val="008D364D"/>
    <w:rsid w:val="008D5709"/>
    <w:rsid w:val="008E6CD5"/>
    <w:rsid w:val="008F4FB1"/>
    <w:rsid w:val="009021DD"/>
    <w:rsid w:val="00904473"/>
    <w:rsid w:val="00907D28"/>
    <w:rsid w:val="00913071"/>
    <w:rsid w:val="009171EB"/>
    <w:rsid w:val="00925293"/>
    <w:rsid w:val="009276AB"/>
    <w:rsid w:val="00930630"/>
    <w:rsid w:val="00931B65"/>
    <w:rsid w:val="00932F2E"/>
    <w:rsid w:val="00941E52"/>
    <w:rsid w:val="00942E72"/>
    <w:rsid w:val="00944B39"/>
    <w:rsid w:val="009464C5"/>
    <w:rsid w:val="00951624"/>
    <w:rsid w:val="009625E6"/>
    <w:rsid w:val="009636A3"/>
    <w:rsid w:val="00964434"/>
    <w:rsid w:val="00966058"/>
    <w:rsid w:val="00970610"/>
    <w:rsid w:val="00986510"/>
    <w:rsid w:val="00995324"/>
    <w:rsid w:val="009970AF"/>
    <w:rsid w:val="00997C49"/>
    <w:rsid w:val="009A6B63"/>
    <w:rsid w:val="009B1199"/>
    <w:rsid w:val="009B3B3A"/>
    <w:rsid w:val="009B4A4A"/>
    <w:rsid w:val="009B4B12"/>
    <w:rsid w:val="009B60C8"/>
    <w:rsid w:val="009C5C0D"/>
    <w:rsid w:val="009C5C2B"/>
    <w:rsid w:val="009C6C47"/>
    <w:rsid w:val="009C7261"/>
    <w:rsid w:val="009E40AD"/>
    <w:rsid w:val="009E728F"/>
    <w:rsid w:val="009F1F4B"/>
    <w:rsid w:val="009F2723"/>
    <w:rsid w:val="009F31FA"/>
    <w:rsid w:val="009F7500"/>
    <w:rsid w:val="009F7D42"/>
    <w:rsid w:val="00A01767"/>
    <w:rsid w:val="00A051E7"/>
    <w:rsid w:val="00A07510"/>
    <w:rsid w:val="00A11E7F"/>
    <w:rsid w:val="00A15E06"/>
    <w:rsid w:val="00A16D7B"/>
    <w:rsid w:val="00A2416E"/>
    <w:rsid w:val="00A27A76"/>
    <w:rsid w:val="00A30CC2"/>
    <w:rsid w:val="00A330E5"/>
    <w:rsid w:val="00A34D10"/>
    <w:rsid w:val="00A3689A"/>
    <w:rsid w:val="00A3746F"/>
    <w:rsid w:val="00A44668"/>
    <w:rsid w:val="00A45595"/>
    <w:rsid w:val="00A47C65"/>
    <w:rsid w:val="00A514A0"/>
    <w:rsid w:val="00A52A80"/>
    <w:rsid w:val="00A538EE"/>
    <w:rsid w:val="00A567D9"/>
    <w:rsid w:val="00A6077F"/>
    <w:rsid w:val="00A608D9"/>
    <w:rsid w:val="00A6475E"/>
    <w:rsid w:val="00A65363"/>
    <w:rsid w:val="00A672F4"/>
    <w:rsid w:val="00A7124B"/>
    <w:rsid w:val="00A77C99"/>
    <w:rsid w:val="00A8094C"/>
    <w:rsid w:val="00A836E0"/>
    <w:rsid w:val="00A8443A"/>
    <w:rsid w:val="00A8699C"/>
    <w:rsid w:val="00A90F0E"/>
    <w:rsid w:val="00A91AC7"/>
    <w:rsid w:val="00A939AA"/>
    <w:rsid w:val="00AA4675"/>
    <w:rsid w:val="00AA46D6"/>
    <w:rsid w:val="00AC562A"/>
    <w:rsid w:val="00AC6747"/>
    <w:rsid w:val="00AD6304"/>
    <w:rsid w:val="00AD66AD"/>
    <w:rsid w:val="00AE02C7"/>
    <w:rsid w:val="00AE4A2D"/>
    <w:rsid w:val="00AF0D88"/>
    <w:rsid w:val="00AF0E05"/>
    <w:rsid w:val="00AF47C9"/>
    <w:rsid w:val="00AF7352"/>
    <w:rsid w:val="00B049FE"/>
    <w:rsid w:val="00B04DE9"/>
    <w:rsid w:val="00B16416"/>
    <w:rsid w:val="00B25F92"/>
    <w:rsid w:val="00B2646F"/>
    <w:rsid w:val="00B2661A"/>
    <w:rsid w:val="00B325E1"/>
    <w:rsid w:val="00B345B0"/>
    <w:rsid w:val="00B35A96"/>
    <w:rsid w:val="00B35F9A"/>
    <w:rsid w:val="00B4310D"/>
    <w:rsid w:val="00B470E4"/>
    <w:rsid w:val="00B47B71"/>
    <w:rsid w:val="00B5622C"/>
    <w:rsid w:val="00B57A89"/>
    <w:rsid w:val="00B60E7C"/>
    <w:rsid w:val="00B615BC"/>
    <w:rsid w:val="00B670B6"/>
    <w:rsid w:val="00B7010C"/>
    <w:rsid w:val="00B70ABE"/>
    <w:rsid w:val="00B71805"/>
    <w:rsid w:val="00B73591"/>
    <w:rsid w:val="00B73F76"/>
    <w:rsid w:val="00B80EA3"/>
    <w:rsid w:val="00B83B1F"/>
    <w:rsid w:val="00B87E22"/>
    <w:rsid w:val="00BA2E4A"/>
    <w:rsid w:val="00BA4CCD"/>
    <w:rsid w:val="00BA53DA"/>
    <w:rsid w:val="00BA640E"/>
    <w:rsid w:val="00BB0299"/>
    <w:rsid w:val="00BB12F8"/>
    <w:rsid w:val="00BB642C"/>
    <w:rsid w:val="00BB7A45"/>
    <w:rsid w:val="00BB7EC9"/>
    <w:rsid w:val="00BB7FBE"/>
    <w:rsid w:val="00BC3B37"/>
    <w:rsid w:val="00BD714A"/>
    <w:rsid w:val="00BE0294"/>
    <w:rsid w:val="00BE3BC6"/>
    <w:rsid w:val="00BE6177"/>
    <w:rsid w:val="00BF2823"/>
    <w:rsid w:val="00BF7894"/>
    <w:rsid w:val="00C0598E"/>
    <w:rsid w:val="00C05B3D"/>
    <w:rsid w:val="00C11380"/>
    <w:rsid w:val="00C12725"/>
    <w:rsid w:val="00C15352"/>
    <w:rsid w:val="00C20A94"/>
    <w:rsid w:val="00C2283B"/>
    <w:rsid w:val="00C26704"/>
    <w:rsid w:val="00C35DE3"/>
    <w:rsid w:val="00C41932"/>
    <w:rsid w:val="00C4355A"/>
    <w:rsid w:val="00C437FB"/>
    <w:rsid w:val="00C47A13"/>
    <w:rsid w:val="00C50196"/>
    <w:rsid w:val="00C55FBA"/>
    <w:rsid w:val="00C64937"/>
    <w:rsid w:val="00C64D16"/>
    <w:rsid w:val="00C6696F"/>
    <w:rsid w:val="00C71B0D"/>
    <w:rsid w:val="00C72840"/>
    <w:rsid w:val="00C73B31"/>
    <w:rsid w:val="00C73D5E"/>
    <w:rsid w:val="00C74ADA"/>
    <w:rsid w:val="00C76DB7"/>
    <w:rsid w:val="00C82EF9"/>
    <w:rsid w:val="00C83E1D"/>
    <w:rsid w:val="00C86F9B"/>
    <w:rsid w:val="00C91761"/>
    <w:rsid w:val="00C9205D"/>
    <w:rsid w:val="00C933CB"/>
    <w:rsid w:val="00C94DAC"/>
    <w:rsid w:val="00C96EE5"/>
    <w:rsid w:val="00CA520C"/>
    <w:rsid w:val="00CB6F01"/>
    <w:rsid w:val="00CC2AB5"/>
    <w:rsid w:val="00CC4364"/>
    <w:rsid w:val="00CC5809"/>
    <w:rsid w:val="00CC7D35"/>
    <w:rsid w:val="00CD3DA8"/>
    <w:rsid w:val="00CD617C"/>
    <w:rsid w:val="00CD7DD0"/>
    <w:rsid w:val="00CE2BB3"/>
    <w:rsid w:val="00CE5578"/>
    <w:rsid w:val="00CF3D40"/>
    <w:rsid w:val="00CF7770"/>
    <w:rsid w:val="00D004AA"/>
    <w:rsid w:val="00D01056"/>
    <w:rsid w:val="00D10674"/>
    <w:rsid w:val="00D15BA6"/>
    <w:rsid w:val="00D164B9"/>
    <w:rsid w:val="00D2166A"/>
    <w:rsid w:val="00D2278D"/>
    <w:rsid w:val="00D2377E"/>
    <w:rsid w:val="00D23EC5"/>
    <w:rsid w:val="00D319DA"/>
    <w:rsid w:val="00D324C1"/>
    <w:rsid w:val="00D33849"/>
    <w:rsid w:val="00D355F2"/>
    <w:rsid w:val="00D35904"/>
    <w:rsid w:val="00D35973"/>
    <w:rsid w:val="00D41699"/>
    <w:rsid w:val="00D4182C"/>
    <w:rsid w:val="00D45A0F"/>
    <w:rsid w:val="00D50174"/>
    <w:rsid w:val="00D5698D"/>
    <w:rsid w:val="00D608E4"/>
    <w:rsid w:val="00D619E8"/>
    <w:rsid w:val="00D62048"/>
    <w:rsid w:val="00D621A5"/>
    <w:rsid w:val="00D6275E"/>
    <w:rsid w:val="00D632FD"/>
    <w:rsid w:val="00D6745B"/>
    <w:rsid w:val="00D75C76"/>
    <w:rsid w:val="00D83EC4"/>
    <w:rsid w:val="00D879CE"/>
    <w:rsid w:val="00D90D9B"/>
    <w:rsid w:val="00DA57EE"/>
    <w:rsid w:val="00DA679D"/>
    <w:rsid w:val="00DB0757"/>
    <w:rsid w:val="00DB2AD5"/>
    <w:rsid w:val="00DB5A18"/>
    <w:rsid w:val="00DC1FD7"/>
    <w:rsid w:val="00DC4920"/>
    <w:rsid w:val="00DC4FE9"/>
    <w:rsid w:val="00DC5DD4"/>
    <w:rsid w:val="00DC6991"/>
    <w:rsid w:val="00DD2C15"/>
    <w:rsid w:val="00DD3943"/>
    <w:rsid w:val="00DD3FDD"/>
    <w:rsid w:val="00DD5A3E"/>
    <w:rsid w:val="00DD7414"/>
    <w:rsid w:val="00DE600D"/>
    <w:rsid w:val="00DF179B"/>
    <w:rsid w:val="00DF28EA"/>
    <w:rsid w:val="00DF2C48"/>
    <w:rsid w:val="00DF3390"/>
    <w:rsid w:val="00DF6989"/>
    <w:rsid w:val="00E008AB"/>
    <w:rsid w:val="00E16626"/>
    <w:rsid w:val="00E16EF2"/>
    <w:rsid w:val="00E2287F"/>
    <w:rsid w:val="00E24AD3"/>
    <w:rsid w:val="00E25385"/>
    <w:rsid w:val="00E260B0"/>
    <w:rsid w:val="00E312B0"/>
    <w:rsid w:val="00E33926"/>
    <w:rsid w:val="00E36299"/>
    <w:rsid w:val="00E367DA"/>
    <w:rsid w:val="00E41BD5"/>
    <w:rsid w:val="00E439F6"/>
    <w:rsid w:val="00E44403"/>
    <w:rsid w:val="00E44A71"/>
    <w:rsid w:val="00E45E6E"/>
    <w:rsid w:val="00E51AB7"/>
    <w:rsid w:val="00E5232C"/>
    <w:rsid w:val="00E52422"/>
    <w:rsid w:val="00E53560"/>
    <w:rsid w:val="00E633E3"/>
    <w:rsid w:val="00E637B1"/>
    <w:rsid w:val="00E668FE"/>
    <w:rsid w:val="00E670C2"/>
    <w:rsid w:val="00E75BF1"/>
    <w:rsid w:val="00E77811"/>
    <w:rsid w:val="00E8135A"/>
    <w:rsid w:val="00E81F62"/>
    <w:rsid w:val="00E84C0B"/>
    <w:rsid w:val="00E96166"/>
    <w:rsid w:val="00E96ED5"/>
    <w:rsid w:val="00EA163D"/>
    <w:rsid w:val="00EA21F4"/>
    <w:rsid w:val="00EA465B"/>
    <w:rsid w:val="00EB03C7"/>
    <w:rsid w:val="00EB08AF"/>
    <w:rsid w:val="00EB55B2"/>
    <w:rsid w:val="00EC3694"/>
    <w:rsid w:val="00EC42F2"/>
    <w:rsid w:val="00EC61DB"/>
    <w:rsid w:val="00ED72CC"/>
    <w:rsid w:val="00EE18D4"/>
    <w:rsid w:val="00EE1D9E"/>
    <w:rsid w:val="00EE2C77"/>
    <w:rsid w:val="00EE41BE"/>
    <w:rsid w:val="00EE6290"/>
    <w:rsid w:val="00EF35C4"/>
    <w:rsid w:val="00F01604"/>
    <w:rsid w:val="00F01FDF"/>
    <w:rsid w:val="00F02154"/>
    <w:rsid w:val="00F06B48"/>
    <w:rsid w:val="00F1067E"/>
    <w:rsid w:val="00F13A39"/>
    <w:rsid w:val="00F2039D"/>
    <w:rsid w:val="00F24F0E"/>
    <w:rsid w:val="00F256AA"/>
    <w:rsid w:val="00F25D0C"/>
    <w:rsid w:val="00F34222"/>
    <w:rsid w:val="00F35AC2"/>
    <w:rsid w:val="00F372AA"/>
    <w:rsid w:val="00F40269"/>
    <w:rsid w:val="00F4718A"/>
    <w:rsid w:val="00F53A27"/>
    <w:rsid w:val="00F5548F"/>
    <w:rsid w:val="00F5578F"/>
    <w:rsid w:val="00F7354D"/>
    <w:rsid w:val="00F806A8"/>
    <w:rsid w:val="00F80A04"/>
    <w:rsid w:val="00F850AA"/>
    <w:rsid w:val="00F87DDE"/>
    <w:rsid w:val="00F903E5"/>
    <w:rsid w:val="00F9101D"/>
    <w:rsid w:val="00F910DA"/>
    <w:rsid w:val="00F96C0F"/>
    <w:rsid w:val="00F96D8C"/>
    <w:rsid w:val="00FA2CA2"/>
    <w:rsid w:val="00FA328B"/>
    <w:rsid w:val="00FA659D"/>
    <w:rsid w:val="00FC1FD7"/>
    <w:rsid w:val="00FC7D9F"/>
    <w:rsid w:val="00FD15B3"/>
    <w:rsid w:val="00FD1ED5"/>
    <w:rsid w:val="00FD4271"/>
    <w:rsid w:val="00FD686E"/>
    <w:rsid w:val="00FD72E0"/>
    <w:rsid w:val="00FE1A0C"/>
    <w:rsid w:val="00FF4004"/>
    <w:rsid w:val="1078BF0C"/>
    <w:rsid w:val="14A82D85"/>
    <w:rsid w:val="164FD502"/>
    <w:rsid w:val="2BAD141E"/>
    <w:rsid w:val="2F0DB996"/>
    <w:rsid w:val="38C8E05E"/>
    <w:rsid w:val="3ACA6C5F"/>
    <w:rsid w:val="40D7088B"/>
    <w:rsid w:val="447AA75B"/>
    <w:rsid w:val="4749240A"/>
    <w:rsid w:val="4D7124DA"/>
    <w:rsid w:val="55FAEA2E"/>
    <w:rsid w:val="6884E36F"/>
    <w:rsid w:val="7A3C48C5"/>
    <w:rsid w:val="7FD524C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DE81B"/>
  <w15:docId w15:val="{AB2AE925-BA81-4E98-8369-E21BED48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3413"/>
    <w:pPr>
      <w:spacing w:after="240" w:line="360" w:lineRule="auto"/>
      <w:ind w:right="-1136"/>
      <w:jc w:val="both"/>
    </w:pPr>
    <w:rPr>
      <w:rFonts w:ascii="Arial" w:hAnsi="Arial"/>
    </w:rPr>
  </w:style>
  <w:style w:type="paragraph" w:styleId="berschrift1">
    <w:name w:val="heading 1"/>
    <w:basedOn w:val="Standard"/>
    <w:next w:val="Standard"/>
    <w:link w:val="berschrift1Zchn"/>
    <w:uiPriority w:val="9"/>
    <w:qFormat/>
    <w:rsid w:val="00F06B48"/>
    <w:pPr>
      <w:numPr>
        <w:numId w:val="8"/>
      </w:numPr>
      <w:spacing w:before="240"/>
      <w:ind w:right="0"/>
      <w:outlineLvl w:val="0"/>
    </w:pPr>
    <w:rPr>
      <w:b/>
      <w:color w:val="0072C6"/>
      <w:sz w:val="28"/>
    </w:rPr>
  </w:style>
  <w:style w:type="paragraph" w:styleId="berschrift2">
    <w:name w:val="heading 2"/>
    <w:basedOn w:val="berschrift1"/>
    <w:next w:val="Standard"/>
    <w:link w:val="berschrift2Zchn"/>
    <w:uiPriority w:val="9"/>
    <w:unhideWhenUsed/>
    <w:qFormat/>
    <w:rsid w:val="002E4DBF"/>
    <w:pPr>
      <w:widowControl w:val="0"/>
      <w:numPr>
        <w:ilvl w:val="1"/>
      </w:numPr>
      <w:overflowPunct w:val="0"/>
      <w:autoSpaceDE w:val="0"/>
      <w:autoSpaceDN w:val="0"/>
      <w:adjustRightInd w:val="0"/>
      <w:textAlignment w:val="baseline"/>
      <w:outlineLvl w:val="1"/>
    </w:pPr>
    <w:rPr>
      <w:rFonts w:eastAsia="Times New Roman" w:cs="Times New Roman"/>
      <w:sz w:val="24"/>
      <w:szCs w:val="24"/>
      <w:lang w:eastAsia="de-DE"/>
    </w:rPr>
  </w:style>
  <w:style w:type="paragraph" w:styleId="berschrift3">
    <w:name w:val="heading 3"/>
    <w:basedOn w:val="Standard"/>
    <w:next w:val="Standard"/>
    <w:link w:val="berschrift3Zchn"/>
    <w:uiPriority w:val="9"/>
    <w:unhideWhenUsed/>
    <w:qFormat/>
    <w:rsid w:val="00693CD0"/>
    <w:pPr>
      <w:spacing w:before="240"/>
      <w:ind w:right="-1134"/>
      <w:outlineLvl w:val="2"/>
    </w:pPr>
    <w:rPr>
      <w:b/>
      <w:color w:val="0072C6"/>
      <w:sz w:val="24"/>
      <w:szCs w:val="24"/>
    </w:rPr>
  </w:style>
  <w:style w:type="paragraph" w:styleId="berschrift4">
    <w:name w:val="heading 4"/>
    <w:basedOn w:val="Standard"/>
    <w:next w:val="Standard"/>
    <w:link w:val="berschrift4Zchn"/>
    <w:uiPriority w:val="9"/>
    <w:unhideWhenUsed/>
    <w:qFormat/>
    <w:rsid w:val="003D2AE2"/>
    <w:pPr>
      <w:keepNext/>
      <w:keepLines/>
      <w:spacing w:before="200" w:after="100"/>
      <w:outlineLvl w:val="3"/>
    </w:pPr>
    <w:rPr>
      <w:rFonts w:eastAsiaTheme="majorEastAsia" w:cstheme="majorBidi"/>
      <w:b/>
      <w:bCs/>
      <w:iCs/>
      <w:color w:val="4F81BD" w:themeColor="accent1"/>
    </w:rPr>
  </w:style>
  <w:style w:type="paragraph" w:styleId="berschrift5">
    <w:name w:val="heading 5"/>
    <w:basedOn w:val="Standard"/>
    <w:next w:val="Standard"/>
    <w:link w:val="berschrift5Zchn"/>
    <w:uiPriority w:val="9"/>
    <w:unhideWhenUsed/>
    <w:qFormat/>
    <w:rsid w:val="00A7124B"/>
    <w:pPr>
      <w:keepNext/>
      <w:keepLines/>
      <w:numPr>
        <w:ilvl w:val="4"/>
        <w:numId w:val="1"/>
      </w:numPr>
      <w:spacing w:before="200" w:after="1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A7124B"/>
    <w:pPr>
      <w:keepNext/>
      <w:keepLines/>
      <w:numPr>
        <w:ilvl w:val="5"/>
        <w:numId w:val="1"/>
      </w:numPr>
      <w:spacing w:before="200"/>
      <w:outlineLvl w:val="5"/>
    </w:pPr>
    <w:rPr>
      <w:rFonts w:eastAsiaTheme="majorEastAsia" w:cstheme="majorBidi"/>
      <w:i/>
      <w:iCs/>
    </w:rPr>
  </w:style>
  <w:style w:type="paragraph" w:styleId="berschrift7">
    <w:name w:val="heading 7"/>
    <w:basedOn w:val="Standard"/>
    <w:next w:val="Standard"/>
    <w:link w:val="berschrift7Zchn"/>
    <w:uiPriority w:val="9"/>
    <w:semiHidden/>
    <w:unhideWhenUsed/>
    <w:qFormat/>
    <w:rsid w:val="00A7124B"/>
    <w:pPr>
      <w:keepNext/>
      <w:keepLines/>
      <w:numPr>
        <w:ilvl w:val="6"/>
        <w:numId w:val="1"/>
      </w:numPr>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A7124B"/>
    <w:pPr>
      <w:keepNext/>
      <w:keepLines/>
      <w:numPr>
        <w:ilvl w:val="7"/>
        <w:numId w:val="1"/>
      </w:numPr>
      <w:spacing w:before="200"/>
      <w:outlineLvl w:val="7"/>
    </w:pPr>
    <w:rPr>
      <w:rFonts w:eastAsiaTheme="majorEastAsia" w:cstheme="majorBidi"/>
      <w:szCs w:val="20"/>
    </w:rPr>
  </w:style>
  <w:style w:type="paragraph" w:styleId="berschrift9">
    <w:name w:val="heading 9"/>
    <w:basedOn w:val="Standard"/>
    <w:next w:val="Standard"/>
    <w:link w:val="berschrift9Zchn"/>
    <w:uiPriority w:val="9"/>
    <w:semiHidden/>
    <w:unhideWhenUsed/>
    <w:qFormat/>
    <w:rsid w:val="00A7124B"/>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6B48"/>
    <w:rPr>
      <w:rFonts w:ascii="Arial" w:hAnsi="Arial"/>
      <w:b/>
      <w:color w:val="0072C6"/>
      <w:sz w:val="28"/>
    </w:rPr>
  </w:style>
  <w:style w:type="character" w:customStyle="1" w:styleId="berschrift2Zchn">
    <w:name w:val="Überschrift 2 Zchn"/>
    <w:basedOn w:val="Absatz-Standardschriftart"/>
    <w:link w:val="berschrift2"/>
    <w:uiPriority w:val="9"/>
    <w:rsid w:val="002E4DBF"/>
    <w:rPr>
      <w:rFonts w:ascii="Arial" w:eastAsia="Times New Roman" w:hAnsi="Arial" w:cs="Times New Roman"/>
      <w:b/>
      <w:color w:val="0072C6"/>
      <w:sz w:val="24"/>
      <w:szCs w:val="24"/>
      <w:lang w:eastAsia="de-DE"/>
    </w:rPr>
  </w:style>
  <w:style w:type="character" w:customStyle="1" w:styleId="berschrift3Zchn">
    <w:name w:val="Überschrift 3 Zchn"/>
    <w:basedOn w:val="Absatz-Standardschriftart"/>
    <w:link w:val="berschrift3"/>
    <w:uiPriority w:val="9"/>
    <w:rsid w:val="00693CD0"/>
    <w:rPr>
      <w:rFonts w:ascii="Arial" w:hAnsi="Arial"/>
      <w:b/>
      <w:color w:val="0072C6"/>
      <w:sz w:val="24"/>
      <w:szCs w:val="24"/>
    </w:rPr>
  </w:style>
  <w:style w:type="paragraph" w:styleId="Verzeichnis1">
    <w:name w:val="toc 1"/>
    <w:basedOn w:val="Standard"/>
    <w:next w:val="Standard"/>
    <w:autoRedefine/>
    <w:uiPriority w:val="39"/>
    <w:unhideWhenUsed/>
    <w:qFormat/>
    <w:rsid w:val="000F3C8C"/>
    <w:pPr>
      <w:ind w:left="567" w:right="0" w:hanging="567"/>
    </w:pPr>
    <w:rPr>
      <w:b/>
    </w:rPr>
  </w:style>
  <w:style w:type="paragraph" w:customStyle="1" w:styleId="eingerckt2">
    <w:name w:val="eingerückt 2"/>
    <w:basedOn w:val="Standard"/>
    <w:link w:val="eingerckt2Zchn"/>
    <w:qFormat/>
    <w:rsid w:val="0034462E"/>
    <w:pPr>
      <w:numPr>
        <w:numId w:val="3"/>
      </w:numPr>
      <w:ind w:left="567" w:hanging="567"/>
    </w:pPr>
  </w:style>
  <w:style w:type="character" w:customStyle="1" w:styleId="berschrift9Zchn">
    <w:name w:val="Überschrift 9 Zchn"/>
    <w:basedOn w:val="Absatz-Standardschriftart"/>
    <w:link w:val="berschrift9"/>
    <w:uiPriority w:val="9"/>
    <w:semiHidden/>
    <w:rsid w:val="00D23EC5"/>
    <w:rPr>
      <w:rFonts w:asciiTheme="majorHAnsi" w:eastAsiaTheme="majorEastAsia" w:hAnsiTheme="majorHAnsi" w:cstheme="majorBidi"/>
      <w:i/>
      <w:iCs/>
      <w:color w:val="404040" w:themeColor="text1" w:themeTint="BF"/>
      <w:szCs w:val="20"/>
    </w:rPr>
  </w:style>
  <w:style w:type="paragraph" w:styleId="Blocktext">
    <w:name w:val="Block Text"/>
    <w:basedOn w:val="Standard"/>
    <w:uiPriority w:val="99"/>
    <w:semiHidden/>
    <w:unhideWhenUsed/>
    <w:rsid w:val="00D23EC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rPr>
  </w:style>
  <w:style w:type="paragraph" w:styleId="Dokumentstruktur">
    <w:name w:val="Document Map"/>
    <w:basedOn w:val="Standard"/>
    <w:link w:val="DokumentstrukturZchn"/>
    <w:uiPriority w:val="99"/>
    <w:semiHidden/>
    <w:unhideWhenUsed/>
    <w:rsid w:val="00D23EC5"/>
    <w:rPr>
      <w:rFonts w:cs="Tahoma"/>
      <w:sz w:val="16"/>
      <w:szCs w:val="16"/>
    </w:rPr>
  </w:style>
  <w:style w:type="character" w:customStyle="1" w:styleId="DokumentstrukturZchn">
    <w:name w:val="Dokumentstruktur Zchn"/>
    <w:basedOn w:val="Absatz-Standardschriftart"/>
    <w:link w:val="Dokumentstruktur"/>
    <w:uiPriority w:val="99"/>
    <w:semiHidden/>
    <w:rsid w:val="00D23EC5"/>
    <w:rPr>
      <w:rFonts w:ascii="Arial" w:hAnsi="Arial" w:cs="Tahoma"/>
      <w:sz w:val="16"/>
      <w:szCs w:val="16"/>
    </w:rPr>
  </w:style>
  <w:style w:type="paragraph" w:styleId="Index1">
    <w:name w:val="index 1"/>
    <w:basedOn w:val="Standard"/>
    <w:next w:val="Standard"/>
    <w:autoRedefine/>
    <w:uiPriority w:val="99"/>
    <w:semiHidden/>
    <w:unhideWhenUsed/>
    <w:rsid w:val="00D23EC5"/>
    <w:pPr>
      <w:ind w:left="220" w:hanging="220"/>
    </w:pPr>
  </w:style>
  <w:style w:type="paragraph" w:styleId="Indexberschrift">
    <w:name w:val="index heading"/>
    <w:basedOn w:val="Standard"/>
    <w:next w:val="Index1"/>
    <w:uiPriority w:val="99"/>
    <w:semiHidden/>
    <w:unhideWhenUsed/>
    <w:rsid w:val="00D23EC5"/>
    <w:rPr>
      <w:rFonts w:eastAsiaTheme="majorEastAsia" w:cstheme="majorBidi"/>
      <w:b/>
      <w:bCs/>
    </w:rPr>
  </w:style>
  <w:style w:type="paragraph" w:styleId="Inhaltsverzeichnisberschrift">
    <w:name w:val="TOC Heading"/>
    <w:basedOn w:val="berschrift1"/>
    <w:next w:val="Standard"/>
    <w:uiPriority w:val="39"/>
    <w:semiHidden/>
    <w:unhideWhenUsed/>
    <w:qFormat/>
    <w:rsid w:val="00D23EC5"/>
    <w:pPr>
      <w:numPr>
        <w:numId w:val="0"/>
      </w:numPr>
      <w:outlineLvl w:val="9"/>
    </w:pPr>
  </w:style>
  <w:style w:type="character" w:customStyle="1" w:styleId="eingerckt2Zchn">
    <w:name w:val="eingerückt 2 Zchn"/>
    <w:basedOn w:val="Absatz-Standardschriftart"/>
    <w:link w:val="eingerckt2"/>
    <w:rsid w:val="0034462E"/>
    <w:rPr>
      <w:rFonts w:ascii="Arial" w:hAnsi="Arial"/>
    </w:rPr>
  </w:style>
  <w:style w:type="paragraph" w:styleId="RGV-berschrift">
    <w:name w:val="toa heading"/>
    <w:basedOn w:val="Standard"/>
    <w:next w:val="Standard"/>
    <w:uiPriority w:val="99"/>
    <w:semiHidden/>
    <w:unhideWhenUsed/>
    <w:rsid w:val="00D23EC5"/>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D23EC5"/>
    <w:rPr>
      <w:rFonts w:cs="Tahoma"/>
      <w:sz w:val="16"/>
      <w:szCs w:val="16"/>
    </w:rPr>
  </w:style>
  <w:style w:type="character" w:customStyle="1" w:styleId="SprechblasentextZchn">
    <w:name w:val="Sprechblasentext Zchn"/>
    <w:basedOn w:val="Absatz-Standardschriftart"/>
    <w:link w:val="Sprechblasentext"/>
    <w:uiPriority w:val="99"/>
    <w:semiHidden/>
    <w:rsid w:val="00D23EC5"/>
    <w:rPr>
      <w:rFonts w:ascii="Arial" w:hAnsi="Arial" w:cs="Tahoma"/>
      <w:sz w:val="16"/>
      <w:szCs w:val="16"/>
    </w:rPr>
  </w:style>
  <w:style w:type="paragraph" w:styleId="StandardWeb">
    <w:name w:val="Normal (Web)"/>
    <w:basedOn w:val="Standard"/>
    <w:uiPriority w:val="99"/>
    <w:semiHidden/>
    <w:unhideWhenUsed/>
    <w:rsid w:val="00D23EC5"/>
    <w:rPr>
      <w:rFonts w:cs="Times New Roman"/>
      <w:sz w:val="24"/>
      <w:szCs w:val="24"/>
    </w:rPr>
  </w:style>
  <w:style w:type="paragraph" w:styleId="Titel">
    <w:name w:val="Title"/>
    <w:basedOn w:val="Standard"/>
    <w:next w:val="Standard"/>
    <w:link w:val="TitelZchn"/>
    <w:uiPriority w:val="10"/>
    <w:qFormat/>
    <w:rsid w:val="007618B3"/>
    <w:pPr>
      <w:tabs>
        <w:tab w:val="left" w:pos="1440"/>
      </w:tabs>
      <w:jc w:val="center"/>
    </w:pPr>
    <w:rPr>
      <w:b/>
      <w:color w:val="0072C6"/>
      <w:sz w:val="44"/>
      <w:szCs w:val="44"/>
    </w:rPr>
  </w:style>
  <w:style w:type="character" w:customStyle="1" w:styleId="TitelZchn">
    <w:name w:val="Titel Zchn"/>
    <w:basedOn w:val="Absatz-Standardschriftart"/>
    <w:link w:val="Titel"/>
    <w:uiPriority w:val="10"/>
    <w:rsid w:val="007618B3"/>
    <w:rPr>
      <w:rFonts w:ascii="Arial" w:hAnsi="Arial"/>
      <w:b/>
      <w:color w:val="0072C6"/>
      <w:sz w:val="44"/>
      <w:szCs w:val="44"/>
    </w:rPr>
  </w:style>
  <w:style w:type="character" w:customStyle="1" w:styleId="berschrift4Zchn">
    <w:name w:val="Überschrift 4 Zchn"/>
    <w:basedOn w:val="Absatz-Standardschriftart"/>
    <w:link w:val="berschrift4"/>
    <w:uiPriority w:val="9"/>
    <w:rsid w:val="003D2AE2"/>
    <w:rPr>
      <w:rFonts w:ascii="Arial" w:eastAsiaTheme="majorEastAsia" w:hAnsi="Arial" w:cstheme="majorBidi"/>
      <w:b/>
      <w:bCs/>
      <w:iCs/>
      <w:color w:val="4F81BD" w:themeColor="accent1"/>
    </w:rPr>
  </w:style>
  <w:style w:type="character" w:customStyle="1" w:styleId="berschrift5Zchn">
    <w:name w:val="Überschrift 5 Zchn"/>
    <w:basedOn w:val="Absatz-Standardschriftart"/>
    <w:link w:val="berschrift5"/>
    <w:uiPriority w:val="9"/>
    <w:rsid w:val="00D23EC5"/>
    <w:rPr>
      <w:rFonts w:ascii="Arial" w:eastAsiaTheme="majorEastAsia" w:hAnsi="Arial" w:cstheme="majorBidi"/>
    </w:rPr>
  </w:style>
  <w:style w:type="character" w:customStyle="1" w:styleId="berschrift6Zchn">
    <w:name w:val="Überschrift 6 Zchn"/>
    <w:basedOn w:val="Absatz-Standardschriftart"/>
    <w:link w:val="berschrift6"/>
    <w:uiPriority w:val="9"/>
    <w:semiHidden/>
    <w:rsid w:val="00D23EC5"/>
    <w:rPr>
      <w:rFonts w:ascii="Arial" w:eastAsiaTheme="majorEastAsia" w:hAnsi="Arial" w:cstheme="majorBidi"/>
      <w:i/>
      <w:iCs/>
    </w:rPr>
  </w:style>
  <w:style w:type="character" w:customStyle="1" w:styleId="berschrift7Zchn">
    <w:name w:val="Überschrift 7 Zchn"/>
    <w:basedOn w:val="Absatz-Standardschriftart"/>
    <w:link w:val="berschrift7"/>
    <w:uiPriority w:val="9"/>
    <w:semiHidden/>
    <w:rsid w:val="00D23EC5"/>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D23EC5"/>
    <w:rPr>
      <w:rFonts w:ascii="Arial" w:eastAsiaTheme="majorEastAsia" w:hAnsi="Arial" w:cstheme="majorBidi"/>
      <w:szCs w:val="20"/>
    </w:rPr>
  </w:style>
  <w:style w:type="paragraph" w:styleId="Umschlagabsenderadresse">
    <w:name w:val="envelope return"/>
    <w:basedOn w:val="Standard"/>
    <w:uiPriority w:val="99"/>
    <w:semiHidden/>
    <w:unhideWhenUsed/>
    <w:rsid w:val="00D23EC5"/>
    <w:rPr>
      <w:rFonts w:eastAsiaTheme="majorEastAsia" w:cstheme="majorBidi"/>
      <w:szCs w:val="20"/>
    </w:rPr>
  </w:style>
  <w:style w:type="paragraph" w:styleId="Umschlagadresse">
    <w:name w:val="envelope address"/>
    <w:basedOn w:val="Standard"/>
    <w:uiPriority w:val="99"/>
    <w:semiHidden/>
    <w:unhideWhenUsed/>
    <w:rsid w:val="00D23EC5"/>
    <w:pPr>
      <w:framePr w:w="4320" w:h="2160" w:hRule="exact" w:hSpace="141" w:wrap="auto" w:hAnchor="page" w:xAlign="center" w:yAlign="bottom"/>
      <w:ind w:left="1"/>
    </w:pPr>
    <w:rPr>
      <w:rFonts w:eastAsiaTheme="majorEastAsia" w:cstheme="majorBidi"/>
      <w:sz w:val="24"/>
      <w:szCs w:val="24"/>
    </w:rPr>
  </w:style>
  <w:style w:type="paragraph" w:styleId="Fuzeile">
    <w:name w:val="footer"/>
    <w:basedOn w:val="Standard"/>
    <w:link w:val="FuzeileZchn"/>
    <w:uiPriority w:val="99"/>
    <w:unhideWhenUsed/>
    <w:rsid w:val="00EC42F2"/>
    <w:pPr>
      <w:tabs>
        <w:tab w:val="right" w:pos="9072"/>
      </w:tabs>
    </w:pPr>
    <w:rPr>
      <w:sz w:val="20"/>
      <w:szCs w:val="20"/>
    </w:rPr>
  </w:style>
  <w:style w:type="character" w:customStyle="1" w:styleId="FuzeileZchn">
    <w:name w:val="Fußzeile Zchn"/>
    <w:basedOn w:val="Absatz-Standardschriftart"/>
    <w:link w:val="Fuzeile"/>
    <w:uiPriority w:val="99"/>
    <w:rsid w:val="00EC42F2"/>
    <w:rPr>
      <w:rFonts w:ascii="Arial" w:hAnsi="Arial"/>
      <w:sz w:val="20"/>
      <w:szCs w:val="20"/>
    </w:rPr>
  </w:style>
  <w:style w:type="character" w:styleId="Hyperlink">
    <w:name w:val="Hyperlink"/>
    <w:basedOn w:val="Absatz-Standardschriftart"/>
    <w:uiPriority w:val="99"/>
    <w:unhideWhenUsed/>
    <w:rsid w:val="00D23EC5"/>
    <w:rPr>
      <w:color w:val="0000FF" w:themeColor="hyperlink"/>
      <w:u w:val="single"/>
    </w:rPr>
  </w:style>
  <w:style w:type="paragraph" w:styleId="Kopfzeile">
    <w:name w:val="header"/>
    <w:basedOn w:val="Standard"/>
    <w:link w:val="KopfzeileZchn"/>
    <w:unhideWhenUsed/>
    <w:rsid w:val="00D23EC5"/>
    <w:pPr>
      <w:tabs>
        <w:tab w:val="center" w:pos="4536"/>
        <w:tab w:val="right" w:pos="9072"/>
      </w:tabs>
    </w:pPr>
  </w:style>
  <w:style w:type="character" w:customStyle="1" w:styleId="KopfzeileZchn">
    <w:name w:val="Kopfzeile Zchn"/>
    <w:basedOn w:val="Absatz-Standardschriftart"/>
    <w:link w:val="Kopfzeile"/>
    <w:rsid w:val="00D23EC5"/>
    <w:rPr>
      <w:rFonts w:ascii="Arial" w:hAnsi="Arial"/>
      <w:sz w:val="20"/>
    </w:rPr>
  </w:style>
  <w:style w:type="paragraph" w:customStyle="1" w:styleId="berschrift">
    <w:name w:val="Überschrift"/>
    <w:rsid w:val="008565F2"/>
    <w:pPr>
      <w:spacing w:before="240" w:after="240" w:line="360" w:lineRule="auto"/>
    </w:pPr>
    <w:rPr>
      <w:rFonts w:ascii="Arial" w:hAnsi="Arial"/>
      <w:b/>
      <w:color w:val="0072C6"/>
      <w:sz w:val="28"/>
    </w:rPr>
  </w:style>
  <w:style w:type="table" w:styleId="MittlereSchattierung1-Akzent1">
    <w:name w:val="Medium Shading 1 Accent 1"/>
    <w:aliases w:val="Tabellenformat"/>
    <w:basedOn w:val="NormaleTabelle"/>
    <w:uiPriority w:val="63"/>
    <w:rsid w:val="00857CAB"/>
    <w:pPr>
      <w:spacing w:before="120" w:after="120" w:line="240" w:lineRule="auto"/>
    </w:pPr>
    <w:rPr>
      <w:rFonts w:ascii="Arial" w:hAnsi="Arial"/>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cantSplit/>
    </w:trPr>
    <w:tcPr>
      <w:shd w:val="clear" w:color="auto" w:fill="DBE5F1" w:themeFill="accent1" w:themeFillTint="33"/>
      <w:vAlign w:val="center"/>
    </w:tc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nil"/>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val="0"/>
        <w:bCs/>
      </w:rPr>
    </w:tblStylePr>
    <w:tblStylePr w:type="lastCol">
      <w:rPr>
        <w:b w:val="0"/>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chattierung-Akzent5">
    <w:name w:val="Light Shading Accent 5"/>
    <w:basedOn w:val="NormaleTabelle"/>
    <w:uiPriority w:val="60"/>
    <w:rsid w:val="0007580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ittleresRaster3-Akzent1">
    <w:name w:val="Medium Grid 3 Accent 1"/>
    <w:aliases w:val="CaseStudy Kasten"/>
    <w:basedOn w:val="NormaleTabelle"/>
    <w:uiPriority w:val="69"/>
    <w:rsid w:val="00857CAB"/>
    <w:pPr>
      <w:spacing w:after="0" w:line="240" w:lineRule="auto"/>
    </w:pPr>
    <w:rPr>
      <w:rFonts w:ascii="Arial" w:hAnsi="Arial"/>
      <w:sz w:val="18"/>
    </w:rPr>
    <w:tblPr>
      <w:tblStyleRowBandSize w:val="1"/>
      <w:tblStyleColBandSize w:val="1"/>
    </w:tblPr>
    <w:tcPr>
      <w:shd w:val="clear" w:color="auto" w:fill="B8CCE4" w:themeFill="accent1" w:themeFillTint="66"/>
      <w:vAlign w:val="center"/>
    </w:tcPr>
    <w:tblStylePr w:type="firstRow">
      <w:rPr>
        <w:b/>
        <w:bCs/>
        <w:i w:val="0"/>
        <w:iCs w:val="0"/>
        <w:color w:val="auto"/>
        <w:sz w:val="20"/>
      </w:rPr>
      <w:tblPr/>
      <w:tcPr>
        <w:shd w:val="clear" w:color="auto" w:fill="7EBD8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val="0"/>
        <w:bCs/>
        <w:i w:val="0"/>
        <w:iCs w:val="0"/>
        <w:color w:val="auto"/>
      </w:rPr>
      <w:tblPr/>
      <w:tcPr>
        <w:shd w:val="clear" w:color="auto" w:fill="C4E0C1"/>
      </w:tcPr>
    </w:tblStylePr>
    <w:tblStylePr w:type="lastCol">
      <w:rPr>
        <w:b w:val="0"/>
        <w:bCs/>
        <w:i w:val="0"/>
        <w:iCs w:val="0"/>
        <w:color w:val="auto"/>
      </w:rPr>
      <w:tblPr/>
      <w:tcPr>
        <w:shd w:val="clear" w:color="auto" w:fill="C4E0C1"/>
      </w:tcPr>
    </w:tblStylePr>
    <w:tblStylePr w:type="band1Vert">
      <w:tblPr/>
      <w:tcPr>
        <w:shd w:val="clear" w:color="auto" w:fill="C4E0C1"/>
      </w:tcPr>
    </w:tblStylePr>
    <w:tblStylePr w:type="band2Vert">
      <w:tblPr/>
      <w:tcPr>
        <w:shd w:val="clear" w:color="auto" w:fill="C4E0C1"/>
      </w:tcPr>
    </w:tblStylePr>
    <w:tblStylePr w:type="band1Horz">
      <w:tblPr/>
      <w:tcPr>
        <w:shd w:val="clear" w:color="auto" w:fill="C4E0C1"/>
      </w:tcPr>
    </w:tblStylePr>
    <w:tblStylePr w:type="band2Horz">
      <w:tblPr/>
      <w:tcPr>
        <w:shd w:val="clear" w:color="auto" w:fill="C4E0C1"/>
      </w:tcPr>
    </w:tblStylePr>
  </w:style>
  <w:style w:type="table" w:styleId="MittlereSchattierung1-Akzent2">
    <w:name w:val="Medium Shading 1 Accent 2"/>
    <w:aliases w:val="Mehrqualitäten Kasten"/>
    <w:basedOn w:val="NormaleTabelle"/>
    <w:uiPriority w:val="63"/>
    <w:rsid w:val="00AA4675"/>
    <w:pPr>
      <w:spacing w:after="0" w:line="240" w:lineRule="auto"/>
    </w:pPr>
    <w:rPr>
      <w:rFonts w:ascii="Arial" w:hAnsi="Arial"/>
    </w:rPr>
    <w:tblPr>
      <w:tblStyleRowBandSize w:val="1"/>
      <w:tblStyleColBandSize w:val="1"/>
    </w:tblPr>
    <w:trPr>
      <w:cantSplit/>
    </w:trPr>
    <w:tcPr>
      <w:vAlign w:val="center"/>
    </w:tcPr>
    <w:tblStylePr w:type="firstRow">
      <w:pPr>
        <w:spacing w:before="0" w:after="0" w:line="240" w:lineRule="auto"/>
      </w:pPr>
      <w:rPr>
        <w:b/>
        <w:bCs/>
        <w:color w:val="auto"/>
      </w:rPr>
      <w:tblPr/>
      <w:tcPr>
        <w:shd w:val="clear" w:color="auto" w:fill="F4C17A"/>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val="0"/>
        <w:bCs/>
      </w:rPr>
    </w:tblStylePr>
    <w:tblStylePr w:type="lastCol">
      <w:rPr>
        <w:b w:val="0"/>
        <w:bCs/>
      </w:rPr>
      <w:tblPr/>
      <w:tcPr>
        <w:tcBorders>
          <w:top w:val="nil"/>
          <w:left w:val="nil"/>
          <w:bottom w:val="nil"/>
          <w:right w:val="nil"/>
          <w:insideH w:val="nil"/>
          <w:insideV w:val="nil"/>
          <w:tl2br w:val="nil"/>
          <w:tr2bl w:val="nil"/>
        </w:tcBorders>
      </w:tcPr>
    </w:tblStylePr>
    <w:tblStylePr w:type="band1Vert">
      <w:tblPr/>
      <w:tcPr>
        <w:shd w:val="clear" w:color="auto" w:fill="FAE1BE"/>
      </w:tcPr>
    </w:tblStylePr>
    <w:tblStylePr w:type="band2Vert">
      <w:tblPr/>
      <w:tcPr>
        <w:shd w:val="clear" w:color="auto" w:fill="FAE1BE"/>
      </w:tcPr>
    </w:tblStylePr>
    <w:tblStylePr w:type="band1Horz">
      <w:tblPr/>
      <w:tcPr>
        <w:shd w:val="clear" w:color="auto" w:fill="FAE1BE"/>
      </w:tcPr>
    </w:tblStylePr>
    <w:tblStylePr w:type="band2Horz">
      <w:tblPr/>
      <w:tcPr>
        <w:shd w:val="clear" w:color="auto" w:fill="FAE1BE"/>
      </w:tcPr>
    </w:tblStylePr>
  </w:style>
  <w:style w:type="table" w:styleId="HelleSchattierung-Akzent2">
    <w:name w:val="Light Shading Accent 2"/>
    <w:basedOn w:val="NormaleTabelle"/>
    <w:uiPriority w:val="60"/>
    <w:rsid w:val="009171E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4">
    <w:name w:val="Light Shading Accent 4"/>
    <w:basedOn w:val="NormaleTabelle"/>
    <w:uiPriority w:val="60"/>
    <w:rsid w:val="009171E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6">
    <w:name w:val="Light Shading Accent 6"/>
    <w:basedOn w:val="NormaleTabelle"/>
    <w:uiPriority w:val="60"/>
    <w:rsid w:val="009171E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Akzent2">
    <w:name w:val="Light List Accent 2"/>
    <w:basedOn w:val="NormaleTabelle"/>
    <w:uiPriority w:val="61"/>
    <w:rsid w:val="009171E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abellenraster">
    <w:name w:val="Table Grid"/>
    <w:basedOn w:val="NormaleTabelle"/>
    <w:uiPriority w:val="59"/>
    <w:rsid w:val="00917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0E4670"/>
    <w:rPr>
      <w:sz w:val="16"/>
      <w:szCs w:val="16"/>
    </w:rPr>
  </w:style>
  <w:style w:type="paragraph" w:styleId="Kommentarthema">
    <w:name w:val="annotation subject"/>
    <w:basedOn w:val="Standard"/>
    <w:link w:val="KommentarthemaZchn"/>
    <w:uiPriority w:val="99"/>
    <w:semiHidden/>
    <w:unhideWhenUsed/>
    <w:rsid w:val="00881D5A"/>
    <w:pPr>
      <w:spacing w:line="240" w:lineRule="auto"/>
    </w:pPr>
    <w:rPr>
      <w:b/>
      <w:bCs/>
      <w:sz w:val="20"/>
      <w:szCs w:val="20"/>
    </w:rPr>
  </w:style>
  <w:style w:type="character" w:customStyle="1" w:styleId="KommentarthemaZchn">
    <w:name w:val="Kommentarthema Zchn"/>
    <w:basedOn w:val="Absatz-Standardschriftart"/>
    <w:link w:val="Kommentarthema"/>
    <w:uiPriority w:val="99"/>
    <w:semiHidden/>
    <w:rsid w:val="00881D5A"/>
    <w:rPr>
      <w:rFonts w:ascii="Arial" w:hAnsi="Arial"/>
      <w:b/>
      <w:bCs/>
      <w:sz w:val="20"/>
      <w:szCs w:val="20"/>
    </w:rPr>
  </w:style>
  <w:style w:type="paragraph" w:customStyle="1" w:styleId="Flietext">
    <w:name w:val="Fließtext"/>
    <w:basedOn w:val="Standard"/>
    <w:rsid w:val="007618B3"/>
    <w:pPr>
      <w:spacing w:afterLines="120" w:after="288"/>
      <w:ind w:left="1560" w:right="-1134"/>
    </w:pPr>
  </w:style>
  <w:style w:type="paragraph" w:styleId="Textkrper2">
    <w:name w:val="Body Text 2"/>
    <w:basedOn w:val="Standard"/>
    <w:link w:val="Textkrper2Zchn"/>
    <w:uiPriority w:val="99"/>
    <w:semiHidden/>
    <w:unhideWhenUsed/>
    <w:rsid w:val="00D621A5"/>
    <w:pPr>
      <w:spacing w:after="120" w:line="480" w:lineRule="auto"/>
    </w:pPr>
  </w:style>
  <w:style w:type="character" w:customStyle="1" w:styleId="Textkrper2Zchn">
    <w:name w:val="Textkörper 2 Zchn"/>
    <w:basedOn w:val="Absatz-Standardschriftart"/>
    <w:link w:val="Textkrper2"/>
    <w:uiPriority w:val="99"/>
    <w:semiHidden/>
    <w:rsid w:val="00D621A5"/>
    <w:rPr>
      <w:rFonts w:ascii="Arial" w:hAnsi="Arial"/>
    </w:rPr>
  </w:style>
  <w:style w:type="paragraph" w:styleId="Textkrper">
    <w:name w:val="Body Text"/>
    <w:basedOn w:val="Standard"/>
    <w:link w:val="TextkrperZchn"/>
    <w:uiPriority w:val="99"/>
    <w:semiHidden/>
    <w:unhideWhenUsed/>
    <w:rsid w:val="00D621A5"/>
    <w:pPr>
      <w:spacing w:after="120"/>
    </w:pPr>
  </w:style>
  <w:style w:type="character" w:customStyle="1" w:styleId="TextkrperZchn">
    <w:name w:val="Textkörper Zchn"/>
    <w:basedOn w:val="Absatz-Standardschriftart"/>
    <w:link w:val="Textkrper"/>
    <w:uiPriority w:val="99"/>
    <w:semiHidden/>
    <w:rsid w:val="00D621A5"/>
    <w:rPr>
      <w:rFonts w:ascii="Arial" w:hAnsi="Arial"/>
    </w:rPr>
  </w:style>
  <w:style w:type="character" w:styleId="BesuchterLink">
    <w:name w:val="FollowedHyperlink"/>
    <w:basedOn w:val="Absatz-Standardschriftart"/>
    <w:uiPriority w:val="99"/>
    <w:semiHidden/>
    <w:unhideWhenUsed/>
    <w:rsid w:val="00407262"/>
    <w:rPr>
      <w:color w:val="800080" w:themeColor="followedHyperlink"/>
      <w:u w:val="single"/>
    </w:rPr>
  </w:style>
  <w:style w:type="paragraph" w:customStyle="1" w:styleId="eingerckt1">
    <w:name w:val="eingerückt 1"/>
    <w:basedOn w:val="Standard"/>
    <w:link w:val="eingerckt1Zchn"/>
    <w:qFormat/>
    <w:rsid w:val="0034462E"/>
    <w:pPr>
      <w:numPr>
        <w:numId w:val="2"/>
      </w:numPr>
      <w:spacing w:afterLines="120" w:after="288"/>
      <w:ind w:right="-1134"/>
      <w:contextualSpacing/>
    </w:pPr>
  </w:style>
  <w:style w:type="character" w:customStyle="1" w:styleId="eingerckt1Zchn">
    <w:name w:val="eingerückt 1 Zchn"/>
    <w:basedOn w:val="Absatz-Standardschriftart"/>
    <w:link w:val="eingerckt1"/>
    <w:rsid w:val="0034462E"/>
    <w:rPr>
      <w:rFonts w:ascii="Arial" w:hAnsi="Arial"/>
    </w:rPr>
  </w:style>
  <w:style w:type="paragraph" w:styleId="Kommentartext">
    <w:name w:val="annotation text"/>
    <w:basedOn w:val="Standard"/>
    <w:link w:val="KommentartextZchn"/>
    <w:unhideWhenUsed/>
    <w:pPr>
      <w:spacing w:line="240" w:lineRule="auto"/>
    </w:pPr>
    <w:rPr>
      <w:sz w:val="20"/>
      <w:szCs w:val="20"/>
    </w:rPr>
  </w:style>
  <w:style w:type="character" w:customStyle="1" w:styleId="KommentartextZchn">
    <w:name w:val="Kommentartext Zchn"/>
    <w:basedOn w:val="Absatz-Standardschriftart"/>
    <w:link w:val="Kommentartext"/>
    <w:rPr>
      <w:rFonts w:ascii="Arial" w:hAnsi="Arial"/>
      <w:sz w:val="20"/>
      <w:szCs w:val="20"/>
    </w:rPr>
  </w:style>
  <w:style w:type="paragraph" w:styleId="Verzeichnis2">
    <w:name w:val="toc 2"/>
    <w:basedOn w:val="Standard"/>
    <w:next w:val="Standard"/>
    <w:autoRedefine/>
    <w:uiPriority w:val="39"/>
    <w:unhideWhenUsed/>
    <w:qFormat/>
    <w:rsid w:val="00894EC3"/>
    <w:pPr>
      <w:numPr>
        <w:numId w:val="4"/>
      </w:numPr>
      <w:tabs>
        <w:tab w:val="left" w:pos="880"/>
        <w:tab w:val="right" w:leader="dot" w:pos="7926"/>
      </w:tabs>
      <w:spacing w:after="100"/>
    </w:pPr>
  </w:style>
  <w:style w:type="paragraph" w:styleId="Verzeichnis3">
    <w:name w:val="toc 3"/>
    <w:basedOn w:val="Standard"/>
    <w:next w:val="Standard"/>
    <w:autoRedefine/>
    <w:uiPriority w:val="39"/>
    <w:unhideWhenUsed/>
    <w:qFormat/>
    <w:rsid w:val="00B80EA3"/>
    <w:pPr>
      <w:spacing w:after="100"/>
      <w:ind w:left="440"/>
    </w:pPr>
  </w:style>
  <w:style w:type="paragraph" w:styleId="Listenabsatz">
    <w:name w:val="List Paragraph"/>
    <w:aliases w:val="Bullet EY,List Paragraph21,Lentele,List Paragraph2,Buletai,lp1,Bullet 1,Use Case List Paragraph,Numbering,ERP-List Paragraph,List Paragraph11,List Paragraph111,List not in Table,Paragraph,Bullet,VKTI - text numbering,Normal bullet 2"/>
    <w:basedOn w:val="Standard"/>
    <w:link w:val="ListenabsatzZchn"/>
    <w:uiPriority w:val="34"/>
    <w:qFormat/>
    <w:rsid w:val="008C1048"/>
    <w:pPr>
      <w:ind w:left="720"/>
      <w:contextualSpacing/>
    </w:pPr>
  </w:style>
  <w:style w:type="numbering" w:customStyle="1" w:styleId="Formatvorlage1">
    <w:name w:val="Formatvorlage1"/>
    <w:uiPriority w:val="99"/>
    <w:rsid w:val="002E4DBF"/>
    <w:pPr>
      <w:numPr>
        <w:numId w:val="5"/>
      </w:numPr>
    </w:pPr>
  </w:style>
  <w:style w:type="numbering" w:customStyle="1" w:styleId="Formatvorlage2">
    <w:name w:val="Formatvorlage2"/>
    <w:uiPriority w:val="99"/>
    <w:rsid w:val="002E4DBF"/>
    <w:pPr>
      <w:numPr>
        <w:numId w:val="6"/>
      </w:numPr>
    </w:pPr>
  </w:style>
  <w:style w:type="numbering" w:customStyle="1" w:styleId="Formatvorlage3">
    <w:name w:val="Formatvorlage3"/>
    <w:uiPriority w:val="99"/>
    <w:rsid w:val="008E6CD5"/>
    <w:pPr>
      <w:numPr>
        <w:numId w:val="7"/>
      </w:numPr>
    </w:pPr>
  </w:style>
  <w:style w:type="character" w:styleId="Seitenzahl">
    <w:name w:val="page number"/>
    <w:basedOn w:val="Absatz-Standardschriftart"/>
    <w:rsid w:val="0086236C"/>
  </w:style>
  <w:style w:type="paragraph" w:customStyle="1" w:styleId="Firmenangaben">
    <w:name w:val="Firmenangaben"/>
    <w:basedOn w:val="Standard"/>
    <w:qFormat/>
    <w:rsid w:val="0086236C"/>
    <w:pPr>
      <w:spacing w:after="0" w:line="240" w:lineRule="auto"/>
      <w:ind w:right="0"/>
      <w:jc w:val="left"/>
    </w:pPr>
    <w:rPr>
      <w:rFonts w:ascii="Univers" w:eastAsia="Times New Roman" w:hAnsi="Univers" w:cs="Times New Roman"/>
      <w:sz w:val="14"/>
      <w:szCs w:val="20"/>
      <w:lang w:val="da-DK" w:eastAsia="de-DE"/>
    </w:rPr>
  </w:style>
  <w:style w:type="paragraph" w:customStyle="1" w:styleId="Dokumentname">
    <w:name w:val="Dokumentname"/>
    <w:basedOn w:val="Standard"/>
    <w:qFormat/>
    <w:rsid w:val="0086236C"/>
    <w:pPr>
      <w:spacing w:after="0" w:line="240" w:lineRule="auto"/>
      <w:ind w:right="0"/>
      <w:jc w:val="left"/>
    </w:pPr>
    <w:rPr>
      <w:rFonts w:eastAsia="Times New Roman" w:cs="Times New Roman"/>
      <w:sz w:val="12"/>
      <w:szCs w:val="20"/>
      <w:lang w:val="en-US"/>
    </w:rPr>
  </w:style>
  <w:style w:type="paragraph" w:styleId="berarbeitung">
    <w:name w:val="Revision"/>
    <w:hidden/>
    <w:uiPriority w:val="99"/>
    <w:semiHidden/>
    <w:rsid w:val="00D319DA"/>
    <w:pPr>
      <w:spacing w:after="0" w:line="240" w:lineRule="auto"/>
    </w:pPr>
    <w:rPr>
      <w:rFonts w:ascii="Arial" w:hAnsi="Arial"/>
    </w:rPr>
  </w:style>
  <w:style w:type="paragraph" w:customStyle="1" w:styleId="Tabelle">
    <w:name w:val="Tabelle"/>
    <w:basedOn w:val="Standard"/>
    <w:rsid w:val="00AD66AD"/>
    <w:pPr>
      <w:tabs>
        <w:tab w:val="left" w:pos="3200"/>
      </w:tabs>
      <w:spacing w:after="120" w:line="360" w:lineRule="atLeast"/>
      <w:ind w:left="3969" w:right="567" w:hanging="3260"/>
    </w:pPr>
    <w:rPr>
      <w:rFonts w:eastAsia="Times New Roman" w:cs="Times New Roman"/>
      <w:sz w:val="20"/>
      <w:szCs w:val="20"/>
      <w:lang w:eastAsia="de-DE"/>
    </w:rPr>
  </w:style>
  <w:style w:type="paragraph" w:styleId="Funotentext">
    <w:name w:val="footnote text"/>
    <w:basedOn w:val="Standard"/>
    <w:link w:val="FunotentextZchn"/>
    <w:uiPriority w:val="99"/>
    <w:semiHidden/>
    <w:unhideWhenUsed/>
    <w:rsid w:val="00CF3D4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F3D40"/>
    <w:rPr>
      <w:rFonts w:ascii="Arial" w:hAnsi="Arial"/>
      <w:sz w:val="20"/>
      <w:szCs w:val="20"/>
    </w:rPr>
  </w:style>
  <w:style w:type="character" w:styleId="Funotenzeichen">
    <w:name w:val="footnote reference"/>
    <w:basedOn w:val="Absatz-Standardschriftart"/>
    <w:uiPriority w:val="99"/>
    <w:semiHidden/>
    <w:unhideWhenUsed/>
    <w:rsid w:val="00CF3D40"/>
    <w:rPr>
      <w:vertAlign w:val="superscript"/>
    </w:rPr>
  </w:style>
  <w:style w:type="character" w:customStyle="1" w:styleId="ListenabsatzZchn">
    <w:name w:val="Listenabsatz Zchn"/>
    <w:aliases w:val="Bullet EY Zchn,List Paragraph21 Zchn,Lentele Zchn,List Paragraph2 Zchn,Buletai Zchn,lp1 Zchn,Bullet 1 Zchn,Use Case List Paragraph Zchn,Numbering Zchn,ERP-List Paragraph Zchn,List Paragraph11 Zchn,List Paragraph111 Zchn,Paragraph Zchn"/>
    <w:basedOn w:val="Absatz-Standardschriftart"/>
    <w:link w:val="Listenabsatz"/>
    <w:uiPriority w:val="34"/>
    <w:locked/>
    <w:rsid w:val="006F44C0"/>
    <w:rPr>
      <w:rFonts w:ascii="Arial" w:hAnsi="Arial"/>
    </w:rPr>
  </w:style>
  <w:style w:type="paragraph" w:customStyle="1" w:styleId="Angaben">
    <w:name w:val="Angaben"/>
    <w:basedOn w:val="Standard"/>
    <w:rsid w:val="00EE41BE"/>
    <w:pPr>
      <w:tabs>
        <w:tab w:val="left" w:pos="369"/>
      </w:tabs>
      <w:spacing w:after="0" w:line="240" w:lineRule="auto"/>
      <w:ind w:right="0"/>
      <w:jc w:val="left"/>
    </w:pPr>
    <w:rPr>
      <w:rFonts w:eastAsia="Times New Roman" w:cs="Times New Roman"/>
      <w:sz w:val="14"/>
      <w:szCs w:val="20"/>
      <w:lang w:eastAsia="de-DE"/>
    </w:rPr>
  </w:style>
  <w:style w:type="paragraph" w:customStyle="1" w:styleId="Firmenangabe">
    <w:name w:val="Firmenangabe"/>
    <w:basedOn w:val="Standard"/>
    <w:qFormat/>
    <w:rsid w:val="00EE41BE"/>
    <w:pPr>
      <w:spacing w:after="0" w:line="240" w:lineRule="auto"/>
      <w:ind w:right="0"/>
      <w:jc w:val="left"/>
    </w:pPr>
    <w:rPr>
      <w:rFonts w:ascii="Univers" w:hAnsi="Univers" w:cs="Times New Roman"/>
      <w:sz w:val="14"/>
      <w:szCs w:val="14"/>
      <w:lang w:eastAsia="de-DE"/>
    </w:rPr>
  </w:style>
  <w:style w:type="character" w:styleId="NichtaufgelsteErwhnung">
    <w:name w:val="Unresolved Mention"/>
    <w:basedOn w:val="Absatz-Standardschriftart"/>
    <w:uiPriority w:val="99"/>
    <w:semiHidden/>
    <w:unhideWhenUsed/>
    <w:rsid w:val="008B0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3477">
      <w:bodyDiv w:val="1"/>
      <w:marLeft w:val="0"/>
      <w:marRight w:val="0"/>
      <w:marTop w:val="0"/>
      <w:marBottom w:val="0"/>
      <w:divBdr>
        <w:top w:val="none" w:sz="0" w:space="0" w:color="auto"/>
        <w:left w:val="none" w:sz="0" w:space="0" w:color="auto"/>
        <w:bottom w:val="none" w:sz="0" w:space="0" w:color="auto"/>
        <w:right w:val="none" w:sz="0" w:space="0" w:color="auto"/>
      </w:divBdr>
    </w:div>
    <w:div w:id="228197054">
      <w:bodyDiv w:val="1"/>
      <w:marLeft w:val="0"/>
      <w:marRight w:val="0"/>
      <w:marTop w:val="0"/>
      <w:marBottom w:val="0"/>
      <w:divBdr>
        <w:top w:val="none" w:sz="0" w:space="0" w:color="auto"/>
        <w:left w:val="none" w:sz="0" w:space="0" w:color="auto"/>
        <w:bottom w:val="none" w:sz="0" w:space="0" w:color="auto"/>
        <w:right w:val="none" w:sz="0" w:space="0" w:color="auto"/>
      </w:divBdr>
    </w:div>
    <w:div w:id="658117075">
      <w:bodyDiv w:val="1"/>
      <w:marLeft w:val="0"/>
      <w:marRight w:val="0"/>
      <w:marTop w:val="0"/>
      <w:marBottom w:val="0"/>
      <w:divBdr>
        <w:top w:val="none" w:sz="0" w:space="0" w:color="auto"/>
        <w:left w:val="none" w:sz="0" w:space="0" w:color="auto"/>
        <w:bottom w:val="none" w:sz="0" w:space="0" w:color="auto"/>
        <w:right w:val="none" w:sz="0" w:space="0" w:color="auto"/>
      </w:divBdr>
    </w:div>
    <w:div w:id="764575355">
      <w:bodyDiv w:val="1"/>
      <w:marLeft w:val="0"/>
      <w:marRight w:val="0"/>
      <w:marTop w:val="0"/>
      <w:marBottom w:val="0"/>
      <w:divBdr>
        <w:top w:val="none" w:sz="0" w:space="0" w:color="auto"/>
        <w:left w:val="none" w:sz="0" w:space="0" w:color="auto"/>
        <w:bottom w:val="none" w:sz="0" w:space="0" w:color="auto"/>
        <w:right w:val="none" w:sz="0" w:space="0" w:color="auto"/>
      </w:divBdr>
    </w:div>
    <w:div w:id="1051079878">
      <w:bodyDiv w:val="1"/>
      <w:marLeft w:val="0"/>
      <w:marRight w:val="0"/>
      <w:marTop w:val="0"/>
      <w:marBottom w:val="0"/>
      <w:divBdr>
        <w:top w:val="none" w:sz="0" w:space="0" w:color="auto"/>
        <w:left w:val="none" w:sz="0" w:space="0" w:color="auto"/>
        <w:bottom w:val="none" w:sz="0" w:space="0" w:color="auto"/>
        <w:right w:val="none" w:sz="0" w:space="0" w:color="auto"/>
      </w:divBdr>
    </w:div>
    <w:div w:id="1255480631">
      <w:bodyDiv w:val="1"/>
      <w:marLeft w:val="0"/>
      <w:marRight w:val="0"/>
      <w:marTop w:val="0"/>
      <w:marBottom w:val="0"/>
      <w:divBdr>
        <w:top w:val="none" w:sz="0" w:space="0" w:color="auto"/>
        <w:left w:val="none" w:sz="0" w:space="0" w:color="auto"/>
        <w:bottom w:val="none" w:sz="0" w:space="0" w:color="auto"/>
        <w:right w:val="none" w:sz="0" w:space="0" w:color="auto"/>
      </w:divBdr>
    </w:div>
    <w:div w:id="213359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ra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781C0-B73F-4A39-A8AD-0ABC13DF949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2.xml><?xml version="1.0" encoding="utf-8"?>
<ds:datastoreItem xmlns:ds="http://schemas.openxmlformats.org/officeDocument/2006/customXml" ds:itemID="{369E6010-7920-4D7A-AF6B-049DCB181977}">
  <ds:schemaRefs>
    <ds:schemaRef ds:uri="http://schemas.openxmlformats.org/officeDocument/2006/bibliography"/>
  </ds:schemaRefs>
</ds:datastoreItem>
</file>

<file path=customXml/itemProps3.xml><?xml version="1.0" encoding="utf-8"?>
<ds:datastoreItem xmlns:ds="http://schemas.openxmlformats.org/officeDocument/2006/customXml" ds:itemID="{13204A84-0415-473D-8F34-A7CE4F606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48EB7-1F7B-4F22-A33F-834D1F3353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3827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4426</CharactersWithSpaces>
  <SharedDoc>false</SharedDoc>
  <HyperlinkBas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Stolze</dc:creator>
  <cp:keywords/>
  <cp:lastModifiedBy>Fabian Dahlem</cp:lastModifiedBy>
  <cp:revision>5</cp:revision>
  <cp:lastPrinted>2015-04-27T07:35:00Z</cp:lastPrinted>
  <dcterms:created xsi:type="dcterms:W3CDTF">2024-07-29T07:43:00Z</dcterms:created>
  <dcterms:modified xsi:type="dcterms:W3CDTF">2024-07-29T11:03:00Z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2021-08-03T12:46:49Z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4365b8d7-984b-4a4c-b907-f2474ba5ef34</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_dlc_DocIdItemGuid">
    <vt:lpwstr>25dad95e-679a-4782-b04c-1005ee7ac587</vt:lpwstr>
  </property>
  <property fmtid="{D5CDD505-2E9C-101B-9397-08002B2CF9AE}" pid="11" name="MediaServiceImageTags">
    <vt:lpwstr/>
  </property>
</Properties>
</file>