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44D5C1" w14:textId="7DB5F72C" w:rsidR="00D5228C" w:rsidRPr="00D5228C" w:rsidRDefault="00BB4AC5" w:rsidP="00395E68">
      <w:pPr>
        <w:pStyle w:val="berschrift1"/>
        <w:numPr>
          <w:ilvl w:val="0"/>
          <w:numId w:val="0"/>
        </w:numPr>
        <w:tabs>
          <w:tab w:val="center" w:pos="4536"/>
          <w:tab w:val="right" w:pos="9072"/>
        </w:tabs>
        <w:spacing w:before="0" w:after="0" w:line="360" w:lineRule="auto"/>
        <w:ind w:right="-2"/>
        <w:rPr>
          <w:rFonts w:eastAsia="Times New Roman" w:cs="Arial"/>
          <w:bCs/>
          <w:sz w:val="20"/>
          <w:szCs w:val="20"/>
          <w:u w:val="single"/>
          <w:lang w:eastAsia="de-DE"/>
        </w:rPr>
      </w:pPr>
      <w:r>
        <w:rPr>
          <w:rFonts w:eastAsia="Times New Roman" w:cs="Arial"/>
          <w:sz w:val="20"/>
          <w:szCs w:val="20"/>
          <w:u w:val="single"/>
          <w:lang w:eastAsia="de-DE"/>
        </w:rPr>
        <w:t>TÜV Rheinland: Klima- und Lüftungsanlagen mit viel Einsparpotenzial</w:t>
      </w:r>
    </w:p>
    <w:p w14:paraId="6FB0F2E7" w14:textId="66F2D36A" w:rsidR="00C6773C" w:rsidRDefault="00C41940" w:rsidP="00395E68">
      <w:pPr>
        <w:spacing w:after="0" w:line="360" w:lineRule="auto"/>
        <w:ind w:right="-2"/>
        <w:rPr>
          <w:rFonts w:ascii="Arial" w:hAnsi="Arial" w:cs="Arial"/>
          <w:sz w:val="20"/>
          <w:szCs w:val="20"/>
        </w:rPr>
      </w:pPr>
      <w:r>
        <w:rPr>
          <w:rFonts w:ascii="Arial" w:hAnsi="Arial" w:cs="Arial"/>
          <w:sz w:val="20"/>
          <w:szCs w:val="20"/>
        </w:rPr>
        <w:t xml:space="preserve">Energetische </w:t>
      </w:r>
      <w:r w:rsidR="00BB4AC5">
        <w:rPr>
          <w:rFonts w:ascii="Arial" w:hAnsi="Arial" w:cs="Arial"/>
          <w:sz w:val="20"/>
          <w:szCs w:val="20"/>
        </w:rPr>
        <w:t xml:space="preserve">Inspektion von Klimaanlagen: Sachverständige decken Sparpotenziale auf / </w:t>
      </w:r>
      <w:r w:rsidR="00B40C60" w:rsidRPr="00F94787">
        <w:rPr>
          <w:rFonts w:ascii="Arial" w:hAnsi="Arial" w:cs="Arial"/>
          <w:sz w:val="20"/>
          <w:szCs w:val="20"/>
        </w:rPr>
        <w:t xml:space="preserve">Mehr Effizienz schont Klima und spart Geld </w:t>
      </w:r>
      <w:r w:rsidR="00B40C60">
        <w:rPr>
          <w:rFonts w:ascii="Arial" w:hAnsi="Arial" w:cs="Arial"/>
          <w:sz w:val="20"/>
          <w:szCs w:val="20"/>
        </w:rPr>
        <w:t xml:space="preserve">/ </w:t>
      </w:r>
      <w:r w:rsidR="00650040">
        <w:rPr>
          <w:rFonts w:ascii="Arial" w:hAnsi="Arial" w:cs="Arial"/>
          <w:sz w:val="20"/>
          <w:szCs w:val="20"/>
        </w:rPr>
        <w:t xml:space="preserve">Verpflichtende Prüfung für </w:t>
      </w:r>
      <w:r w:rsidR="00BB4AC5">
        <w:rPr>
          <w:rFonts w:ascii="Arial" w:hAnsi="Arial" w:cs="Arial"/>
          <w:sz w:val="20"/>
          <w:szCs w:val="20"/>
        </w:rPr>
        <w:t>Betreiber</w:t>
      </w:r>
    </w:p>
    <w:p w14:paraId="3963FE0F" w14:textId="77777777" w:rsidR="00D5228C" w:rsidRPr="00D5228C" w:rsidRDefault="00D5228C" w:rsidP="00395E68">
      <w:pPr>
        <w:spacing w:after="0" w:line="360" w:lineRule="auto"/>
        <w:ind w:right="-2"/>
        <w:rPr>
          <w:rFonts w:ascii="Arial" w:hAnsi="Arial" w:cs="Arial"/>
          <w:sz w:val="20"/>
          <w:szCs w:val="20"/>
        </w:rPr>
      </w:pPr>
    </w:p>
    <w:p w14:paraId="175BC0BC" w14:textId="2C7A9A7A" w:rsidR="00291F68" w:rsidRDefault="00870E2A" w:rsidP="00395E68">
      <w:pPr>
        <w:spacing w:after="0" w:line="360" w:lineRule="auto"/>
        <w:ind w:right="-2"/>
        <w:rPr>
          <w:rFonts w:ascii="Arial" w:hAnsi="Arial" w:cs="Arial"/>
          <w:color w:val="000000"/>
          <w:sz w:val="20"/>
          <w:szCs w:val="20"/>
        </w:rPr>
      </w:pPr>
      <w:r w:rsidRPr="00671C86">
        <w:rPr>
          <w:rFonts w:ascii="Arial" w:hAnsi="Arial" w:cs="Arial"/>
          <w:b/>
          <w:sz w:val="20"/>
          <w:szCs w:val="20"/>
        </w:rPr>
        <w:t>Köln</w:t>
      </w:r>
      <w:r w:rsidR="00C6773C" w:rsidRPr="00671C86">
        <w:rPr>
          <w:rFonts w:ascii="Arial" w:hAnsi="Arial" w:cs="Arial"/>
          <w:b/>
          <w:sz w:val="20"/>
          <w:szCs w:val="20"/>
        </w:rPr>
        <w:t xml:space="preserve">, </w:t>
      </w:r>
      <w:r w:rsidR="00671C86" w:rsidRPr="00671C86">
        <w:rPr>
          <w:rFonts w:ascii="Arial" w:hAnsi="Arial" w:cs="Arial"/>
          <w:b/>
          <w:sz w:val="20"/>
          <w:szCs w:val="20"/>
        </w:rPr>
        <w:t>30</w:t>
      </w:r>
      <w:r w:rsidR="00D5228C" w:rsidRPr="00671C86">
        <w:rPr>
          <w:rFonts w:ascii="Arial" w:hAnsi="Arial" w:cs="Arial"/>
          <w:b/>
          <w:sz w:val="20"/>
          <w:szCs w:val="20"/>
        </w:rPr>
        <w:t>.</w:t>
      </w:r>
      <w:r w:rsidR="00C6773C" w:rsidRPr="00671C86">
        <w:rPr>
          <w:rFonts w:ascii="Arial" w:hAnsi="Arial" w:cs="Arial"/>
          <w:b/>
          <w:sz w:val="20"/>
          <w:szCs w:val="20"/>
        </w:rPr>
        <w:t xml:space="preserve"> </w:t>
      </w:r>
      <w:r w:rsidR="00446D3D" w:rsidRPr="00671C86">
        <w:rPr>
          <w:rFonts w:ascii="Arial" w:hAnsi="Arial" w:cs="Arial"/>
          <w:b/>
          <w:sz w:val="20"/>
          <w:szCs w:val="20"/>
        </w:rPr>
        <w:t>April</w:t>
      </w:r>
      <w:r w:rsidR="00BB4AC5" w:rsidRPr="00671C86">
        <w:rPr>
          <w:rFonts w:ascii="Arial" w:hAnsi="Arial" w:cs="Arial"/>
          <w:b/>
          <w:sz w:val="20"/>
          <w:szCs w:val="20"/>
        </w:rPr>
        <w:t xml:space="preserve"> 202</w:t>
      </w:r>
      <w:r w:rsidR="00404C7D" w:rsidRPr="00671C86">
        <w:rPr>
          <w:rFonts w:ascii="Arial" w:hAnsi="Arial" w:cs="Arial"/>
          <w:b/>
          <w:sz w:val="20"/>
          <w:szCs w:val="20"/>
        </w:rPr>
        <w:t>4</w:t>
      </w:r>
      <w:r w:rsidR="00C6773C" w:rsidRPr="00671C86">
        <w:rPr>
          <w:rFonts w:ascii="Arial" w:hAnsi="Arial" w:cs="Arial"/>
          <w:sz w:val="20"/>
          <w:szCs w:val="20"/>
        </w:rPr>
        <w:t>.</w:t>
      </w:r>
      <w:r w:rsidR="00BB4AC5">
        <w:rPr>
          <w:rFonts w:ascii="Arial" w:hAnsi="Arial" w:cs="Arial"/>
          <w:sz w:val="20"/>
          <w:szCs w:val="20"/>
        </w:rPr>
        <w:t xml:space="preserve"> </w:t>
      </w:r>
      <w:r w:rsidR="00291F68" w:rsidRPr="00291F68">
        <w:rPr>
          <w:rFonts w:ascii="Arial" w:hAnsi="Arial" w:cs="Arial"/>
          <w:sz w:val="20"/>
          <w:szCs w:val="20"/>
        </w:rPr>
        <w:t>B</w:t>
      </w:r>
      <w:r w:rsidR="00291F68" w:rsidRPr="00291F68">
        <w:rPr>
          <w:rFonts w:ascii="Arial" w:hAnsi="Arial" w:cs="Arial"/>
          <w:color w:val="000000"/>
          <w:sz w:val="20"/>
          <w:szCs w:val="20"/>
        </w:rPr>
        <w:t xml:space="preserve">etreiber von Klima- und Lüftungsanlagen können Energiekosten senken und zugleich das Klima schützen, wenn sie ihre Systeme fachmännisch überprüfen lassen. </w:t>
      </w:r>
      <w:r w:rsidR="003A53C1" w:rsidRPr="00291F68">
        <w:rPr>
          <w:rFonts w:ascii="Arial" w:hAnsi="Arial" w:cs="Arial"/>
          <w:color w:val="000000"/>
          <w:sz w:val="20"/>
          <w:szCs w:val="20"/>
        </w:rPr>
        <w:t xml:space="preserve">Sachverständige </w:t>
      </w:r>
      <w:r w:rsidR="003A53C1">
        <w:rPr>
          <w:rFonts w:ascii="Arial" w:hAnsi="Arial" w:cs="Arial"/>
          <w:color w:val="000000"/>
          <w:sz w:val="20"/>
          <w:szCs w:val="20"/>
        </w:rPr>
        <w:t xml:space="preserve">von </w:t>
      </w:r>
      <w:r w:rsidR="00291F68" w:rsidRPr="00291F68">
        <w:rPr>
          <w:rFonts w:ascii="Arial" w:hAnsi="Arial" w:cs="Arial"/>
          <w:color w:val="000000"/>
          <w:sz w:val="20"/>
          <w:szCs w:val="20"/>
        </w:rPr>
        <w:t xml:space="preserve">TÜV Rheinland entdecken bei solchen Inspektionen regelmäßig beträchtliche Einsparmöglichkeiten. Oft sind Anlagen zu lange in Betrieb oder zu stark eingestellt. </w:t>
      </w:r>
      <w:r w:rsidR="00077ACB">
        <w:rPr>
          <w:rFonts w:ascii="Arial" w:hAnsi="Arial" w:cs="Arial"/>
          <w:color w:val="000000"/>
          <w:sz w:val="20"/>
          <w:szCs w:val="20"/>
        </w:rPr>
        <w:t>Karsten Günther</w:t>
      </w:r>
      <w:r w:rsidR="00291F68" w:rsidRPr="00291F68">
        <w:rPr>
          <w:rFonts w:ascii="Arial" w:hAnsi="Arial" w:cs="Arial"/>
          <w:color w:val="000000"/>
          <w:sz w:val="20"/>
          <w:szCs w:val="20"/>
        </w:rPr>
        <w:t xml:space="preserve">, </w:t>
      </w:r>
      <w:r w:rsidR="00E946F2">
        <w:rPr>
          <w:rFonts w:ascii="Arial" w:hAnsi="Arial" w:cs="Arial"/>
          <w:color w:val="000000"/>
          <w:sz w:val="20"/>
          <w:szCs w:val="20"/>
        </w:rPr>
        <w:t xml:space="preserve">Experte für die </w:t>
      </w:r>
      <w:r w:rsidR="00ED09F1">
        <w:rPr>
          <w:rFonts w:ascii="Arial" w:hAnsi="Arial" w:cs="Arial"/>
          <w:color w:val="000000"/>
          <w:sz w:val="20"/>
          <w:szCs w:val="20"/>
        </w:rPr>
        <w:t xml:space="preserve">Inspektion von Klimaanlagen </w:t>
      </w:r>
      <w:r w:rsidR="00291F68" w:rsidRPr="00291F68">
        <w:rPr>
          <w:rFonts w:ascii="Arial" w:hAnsi="Arial" w:cs="Arial"/>
          <w:color w:val="000000"/>
          <w:sz w:val="20"/>
          <w:szCs w:val="20"/>
        </w:rPr>
        <w:t xml:space="preserve">bei TÜV Rheinland, nennt typische Beispiele: </w:t>
      </w:r>
      <w:r w:rsidR="00ED09F1">
        <w:rPr>
          <w:rFonts w:ascii="Arial" w:hAnsi="Arial" w:cs="Arial"/>
          <w:color w:val="000000"/>
          <w:sz w:val="20"/>
          <w:szCs w:val="20"/>
        </w:rPr>
        <w:t>„</w:t>
      </w:r>
      <w:r w:rsidR="00291F68" w:rsidRPr="00291F68">
        <w:rPr>
          <w:rFonts w:ascii="Arial" w:hAnsi="Arial" w:cs="Arial"/>
          <w:color w:val="000000"/>
          <w:sz w:val="20"/>
          <w:szCs w:val="20"/>
        </w:rPr>
        <w:t>Viele Anlagen laufen länger als nötig oder sind auf eine höhere Leistung eingestellt, als für ein angenehmes Raumklima erforderlich wäre.</w:t>
      </w:r>
      <w:r w:rsidR="00ED09F1">
        <w:rPr>
          <w:rFonts w:ascii="Arial" w:hAnsi="Arial" w:cs="Arial"/>
          <w:color w:val="000000"/>
          <w:sz w:val="20"/>
          <w:szCs w:val="20"/>
        </w:rPr>
        <w:t>“</w:t>
      </w:r>
    </w:p>
    <w:p w14:paraId="5F994D12" w14:textId="77777777" w:rsidR="00291F68" w:rsidRDefault="00291F68" w:rsidP="00395E68">
      <w:pPr>
        <w:spacing w:after="0" w:line="360" w:lineRule="auto"/>
        <w:ind w:right="-2"/>
        <w:rPr>
          <w:rFonts w:ascii="Arial" w:hAnsi="Arial" w:cs="Arial"/>
          <w:color w:val="000000"/>
          <w:sz w:val="20"/>
          <w:szCs w:val="20"/>
        </w:rPr>
      </w:pPr>
    </w:p>
    <w:p w14:paraId="4329B932" w14:textId="4BD7D4EA" w:rsidR="00395E68" w:rsidRPr="00BB0ACB" w:rsidRDefault="00BB0ACB" w:rsidP="00395E68">
      <w:pPr>
        <w:spacing w:after="0" w:line="360" w:lineRule="auto"/>
        <w:ind w:right="-2"/>
        <w:rPr>
          <w:rFonts w:ascii="Arial" w:hAnsi="Arial" w:cs="Arial"/>
          <w:b/>
          <w:bCs/>
          <w:sz w:val="20"/>
          <w:szCs w:val="20"/>
        </w:rPr>
      </w:pPr>
      <w:r w:rsidRPr="00BB0ACB">
        <w:rPr>
          <w:rFonts w:ascii="Arial" w:hAnsi="Arial" w:cs="Arial"/>
          <w:b/>
          <w:bCs/>
          <w:sz w:val="20"/>
          <w:szCs w:val="20"/>
        </w:rPr>
        <w:t>Prüfpflicht seit 2007</w:t>
      </w:r>
    </w:p>
    <w:p w14:paraId="32AF5EA1" w14:textId="140407A7" w:rsidR="00FF4B0F" w:rsidRDefault="000F370A" w:rsidP="007B559D">
      <w:pPr>
        <w:spacing w:after="0" w:line="360" w:lineRule="auto"/>
        <w:ind w:right="-2"/>
        <w:rPr>
          <w:rFonts w:ascii="Arial" w:hAnsi="Arial" w:cs="Arial"/>
          <w:sz w:val="20"/>
          <w:szCs w:val="20"/>
        </w:rPr>
      </w:pPr>
      <w:r>
        <w:rPr>
          <w:rFonts w:ascii="Arial" w:hAnsi="Arial" w:cs="Arial"/>
          <w:sz w:val="20"/>
          <w:szCs w:val="20"/>
        </w:rPr>
        <w:t xml:space="preserve">Eine Prüfung der Anlagen bietet jedoch nicht nur großes Potenzial zur Energieeinsparung. Sondern </w:t>
      </w:r>
      <w:r w:rsidR="00652BE7">
        <w:rPr>
          <w:rFonts w:ascii="Arial" w:hAnsi="Arial" w:cs="Arial"/>
          <w:sz w:val="20"/>
          <w:szCs w:val="20"/>
        </w:rPr>
        <w:t xml:space="preserve">alle Betreiber von Klimaanlagen mit über 12 Kilowatt Nennleistung </w:t>
      </w:r>
      <w:r>
        <w:rPr>
          <w:rFonts w:ascii="Arial" w:hAnsi="Arial" w:cs="Arial"/>
          <w:sz w:val="20"/>
          <w:szCs w:val="20"/>
        </w:rPr>
        <w:t xml:space="preserve">sind bereits seit 2007 </w:t>
      </w:r>
      <w:r w:rsidR="00652BE7">
        <w:rPr>
          <w:rFonts w:ascii="Arial" w:hAnsi="Arial" w:cs="Arial"/>
          <w:sz w:val="20"/>
          <w:szCs w:val="20"/>
        </w:rPr>
        <w:t>verpflichtet, ihre Anlage alle zehn Jahre überprüfen zu lassen</w:t>
      </w:r>
      <w:r>
        <w:rPr>
          <w:rFonts w:ascii="Arial" w:hAnsi="Arial" w:cs="Arial"/>
          <w:sz w:val="20"/>
          <w:szCs w:val="20"/>
        </w:rPr>
        <w:t xml:space="preserve">. </w:t>
      </w:r>
      <w:r w:rsidR="000811A6">
        <w:rPr>
          <w:rFonts w:ascii="Arial" w:hAnsi="Arial" w:cs="Arial"/>
          <w:sz w:val="20"/>
          <w:szCs w:val="20"/>
        </w:rPr>
        <w:t>Da es kein zentrales Register von Klimaanlagen gibt, ist allerdings un</w:t>
      </w:r>
      <w:r w:rsidR="00680F97">
        <w:rPr>
          <w:rFonts w:ascii="Arial" w:hAnsi="Arial" w:cs="Arial"/>
          <w:sz w:val="20"/>
          <w:szCs w:val="20"/>
        </w:rPr>
        <w:t>gewiss</w:t>
      </w:r>
      <w:r w:rsidR="000811A6">
        <w:rPr>
          <w:rFonts w:ascii="Arial" w:hAnsi="Arial" w:cs="Arial"/>
          <w:sz w:val="20"/>
          <w:szCs w:val="20"/>
        </w:rPr>
        <w:t xml:space="preserve">, wie viele Betreiber der gesetzlichen Inspektionspflicht </w:t>
      </w:r>
      <w:r w:rsidR="00680F97">
        <w:rPr>
          <w:rFonts w:ascii="Arial" w:hAnsi="Arial" w:cs="Arial"/>
          <w:sz w:val="20"/>
          <w:szCs w:val="20"/>
        </w:rPr>
        <w:t xml:space="preserve">bisher </w:t>
      </w:r>
      <w:r w:rsidR="000811A6">
        <w:rPr>
          <w:rFonts w:ascii="Arial" w:hAnsi="Arial" w:cs="Arial"/>
          <w:sz w:val="20"/>
          <w:szCs w:val="20"/>
        </w:rPr>
        <w:t>nach</w:t>
      </w:r>
      <w:r w:rsidR="00680F97">
        <w:rPr>
          <w:rFonts w:ascii="Arial" w:hAnsi="Arial" w:cs="Arial"/>
          <w:sz w:val="20"/>
          <w:szCs w:val="20"/>
        </w:rPr>
        <w:t>ge</w:t>
      </w:r>
      <w:r w:rsidR="000811A6">
        <w:rPr>
          <w:rFonts w:ascii="Arial" w:hAnsi="Arial" w:cs="Arial"/>
          <w:sz w:val="20"/>
          <w:szCs w:val="20"/>
        </w:rPr>
        <w:t>kommen</w:t>
      </w:r>
      <w:r w:rsidR="00680F97">
        <w:rPr>
          <w:rFonts w:ascii="Arial" w:hAnsi="Arial" w:cs="Arial"/>
          <w:sz w:val="20"/>
          <w:szCs w:val="20"/>
        </w:rPr>
        <w:t xml:space="preserve"> sind</w:t>
      </w:r>
      <w:r w:rsidR="000811A6">
        <w:rPr>
          <w:rFonts w:ascii="Arial" w:hAnsi="Arial" w:cs="Arial"/>
          <w:sz w:val="20"/>
          <w:szCs w:val="20"/>
        </w:rPr>
        <w:t xml:space="preserve">. </w:t>
      </w:r>
      <w:r w:rsidR="00077ACB">
        <w:rPr>
          <w:rFonts w:ascii="Arial" w:hAnsi="Arial" w:cs="Arial"/>
          <w:sz w:val="20"/>
          <w:szCs w:val="20"/>
        </w:rPr>
        <w:t>Karsten Günther</w:t>
      </w:r>
      <w:r w:rsidR="000811A6">
        <w:rPr>
          <w:rFonts w:ascii="Arial" w:hAnsi="Arial" w:cs="Arial"/>
          <w:sz w:val="20"/>
          <w:szCs w:val="20"/>
        </w:rPr>
        <w:t xml:space="preserve"> </w:t>
      </w:r>
      <w:r w:rsidR="00680F97">
        <w:rPr>
          <w:rFonts w:ascii="Arial" w:hAnsi="Arial" w:cs="Arial"/>
          <w:sz w:val="20"/>
          <w:szCs w:val="20"/>
        </w:rPr>
        <w:t>vermutet</w:t>
      </w:r>
      <w:r w:rsidR="00395E68">
        <w:rPr>
          <w:rFonts w:ascii="Arial" w:hAnsi="Arial" w:cs="Arial"/>
          <w:sz w:val="20"/>
          <w:szCs w:val="20"/>
        </w:rPr>
        <w:t xml:space="preserve">, dass </w:t>
      </w:r>
      <w:r w:rsidR="00680F97">
        <w:rPr>
          <w:rFonts w:ascii="Arial" w:hAnsi="Arial" w:cs="Arial"/>
          <w:sz w:val="20"/>
          <w:szCs w:val="20"/>
        </w:rPr>
        <w:t xml:space="preserve">bisher nur wenige ihre </w:t>
      </w:r>
      <w:r w:rsidR="000811A6">
        <w:rPr>
          <w:rFonts w:ascii="Arial" w:hAnsi="Arial" w:cs="Arial"/>
          <w:sz w:val="20"/>
          <w:szCs w:val="20"/>
        </w:rPr>
        <w:t xml:space="preserve">Anlagen </w:t>
      </w:r>
      <w:r w:rsidR="00680F97">
        <w:rPr>
          <w:rFonts w:ascii="Arial" w:hAnsi="Arial" w:cs="Arial"/>
          <w:sz w:val="20"/>
          <w:szCs w:val="20"/>
        </w:rPr>
        <w:t>über</w:t>
      </w:r>
      <w:r w:rsidR="000811A6">
        <w:rPr>
          <w:rFonts w:ascii="Arial" w:hAnsi="Arial" w:cs="Arial"/>
          <w:sz w:val="20"/>
          <w:szCs w:val="20"/>
        </w:rPr>
        <w:t xml:space="preserve">prüfen </w:t>
      </w:r>
      <w:r w:rsidR="00680F97">
        <w:rPr>
          <w:rFonts w:ascii="Arial" w:hAnsi="Arial" w:cs="Arial"/>
          <w:sz w:val="20"/>
          <w:szCs w:val="20"/>
        </w:rPr>
        <w:t>ließen</w:t>
      </w:r>
      <w:r w:rsidR="000811A6">
        <w:rPr>
          <w:rFonts w:ascii="Arial" w:hAnsi="Arial" w:cs="Arial"/>
          <w:sz w:val="20"/>
          <w:szCs w:val="20"/>
        </w:rPr>
        <w:t>.</w:t>
      </w:r>
      <w:r w:rsidR="00395E68">
        <w:rPr>
          <w:rFonts w:ascii="Arial" w:hAnsi="Arial" w:cs="Arial"/>
          <w:sz w:val="20"/>
          <w:szCs w:val="20"/>
        </w:rPr>
        <w:t xml:space="preserve"> „</w:t>
      </w:r>
      <w:r w:rsidR="0034708D">
        <w:rPr>
          <w:rFonts w:ascii="Arial" w:hAnsi="Arial" w:cs="Arial"/>
          <w:sz w:val="20"/>
          <w:szCs w:val="20"/>
        </w:rPr>
        <w:t>Wer seine Anlage prüfen lässt,</w:t>
      </w:r>
      <w:r w:rsidR="0069690A">
        <w:rPr>
          <w:rFonts w:ascii="Arial" w:hAnsi="Arial" w:cs="Arial"/>
          <w:sz w:val="20"/>
          <w:szCs w:val="20"/>
        </w:rPr>
        <w:t xml:space="preserve"> </w:t>
      </w:r>
      <w:r w:rsidR="0034708D">
        <w:rPr>
          <w:rFonts w:ascii="Arial" w:hAnsi="Arial" w:cs="Arial"/>
          <w:sz w:val="20"/>
          <w:szCs w:val="20"/>
        </w:rPr>
        <w:t xml:space="preserve">erfüllt </w:t>
      </w:r>
      <w:r w:rsidR="0069690A">
        <w:rPr>
          <w:rFonts w:ascii="Arial" w:hAnsi="Arial" w:cs="Arial"/>
          <w:sz w:val="20"/>
          <w:szCs w:val="20"/>
        </w:rPr>
        <w:t xml:space="preserve">nicht nur </w:t>
      </w:r>
      <w:r w:rsidR="007B559D">
        <w:rPr>
          <w:rFonts w:ascii="Arial" w:hAnsi="Arial" w:cs="Arial"/>
          <w:sz w:val="20"/>
          <w:szCs w:val="20"/>
        </w:rPr>
        <w:t>gesetzliche Anforderungen</w:t>
      </w:r>
      <w:r w:rsidR="0069690A">
        <w:rPr>
          <w:rFonts w:ascii="Arial" w:hAnsi="Arial" w:cs="Arial"/>
          <w:sz w:val="20"/>
          <w:szCs w:val="20"/>
        </w:rPr>
        <w:t>, sondern</w:t>
      </w:r>
      <w:r w:rsidR="00543F94">
        <w:rPr>
          <w:rFonts w:ascii="Arial" w:hAnsi="Arial" w:cs="Arial"/>
          <w:sz w:val="20"/>
          <w:szCs w:val="20"/>
        </w:rPr>
        <w:t xml:space="preserve"> </w:t>
      </w:r>
      <w:r w:rsidR="0034708D">
        <w:rPr>
          <w:rFonts w:ascii="Arial" w:hAnsi="Arial" w:cs="Arial"/>
          <w:sz w:val="20"/>
          <w:szCs w:val="20"/>
        </w:rPr>
        <w:t xml:space="preserve">spart </w:t>
      </w:r>
      <w:r w:rsidR="00543F94">
        <w:rPr>
          <w:rFonts w:ascii="Arial" w:hAnsi="Arial" w:cs="Arial"/>
          <w:sz w:val="20"/>
          <w:szCs w:val="20"/>
        </w:rPr>
        <w:t xml:space="preserve">fast </w:t>
      </w:r>
      <w:r w:rsidR="0034708D">
        <w:rPr>
          <w:rFonts w:ascii="Arial" w:hAnsi="Arial" w:cs="Arial"/>
          <w:sz w:val="20"/>
          <w:szCs w:val="20"/>
        </w:rPr>
        <w:t xml:space="preserve">immer </w:t>
      </w:r>
      <w:r w:rsidR="007B559D">
        <w:rPr>
          <w:rFonts w:ascii="Arial" w:hAnsi="Arial" w:cs="Arial"/>
          <w:sz w:val="20"/>
          <w:szCs w:val="20"/>
        </w:rPr>
        <w:t xml:space="preserve">direkt </w:t>
      </w:r>
      <w:r w:rsidR="0069690A">
        <w:rPr>
          <w:rFonts w:ascii="Arial" w:hAnsi="Arial" w:cs="Arial"/>
          <w:sz w:val="20"/>
          <w:szCs w:val="20"/>
        </w:rPr>
        <w:t>Energie</w:t>
      </w:r>
      <w:r w:rsidR="007B559D">
        <w:rPr>
          <w:rFonts w:ascii="Arial" w:hAnsi="Arial" w:cs="Arial"/>
          <w:sz w:val="20"/>
          <w:szCs w:val="20"/>
        </w:rPr>
        <w:t xml:space="preserve"> ein</w:t>
      </w:r>
      <w:r w:rsidR="00DD490E">
        <w:rPr>
          <w:rFonts w:ascii="Arial" w:hAnsi="Arial" w:cs="Arial"/>
          <w:sz w:val="20"/>
          <w:szCs w:val="20"/>
        </w:rPr>
        <w:t>.</w:t>
      </w:r>
    </w:p>
    <w:p w14:paraId="66E271A9" w14:textId="77777777" w:rsidR="006521A9" w:rsidRDefault="006521A9" w:rsidP="00395E68">
      <w:pPr>
        <w:spacing w:after="0" w:line="360" w:lineRule="auto"/>
        <w:ind w:right="-2"/>
        <w:rPr>
          <w:rFonts w:ascii="Arial" w:hAnsi="Arial" w:cs="Arial"/>
          <w:sz w:val="20"/>
          <w:szCs w:val="20"/>
        </w:rPr>
      </w:pPr>
    </w:p>
    <w:p w14:paraId="27F77042" w14:textId="466364F0" w:rsidR="00BB0ACB" w:rsidRDefault="00BB0ACB" w:rsidP="00395E68">
      <w:pPr>
        <w:spacing w:after="0" w:line="360" w:lineRule="auto"/>
        <w:ind w:right="-2"/>
        <w:rPr>
          <w:rFonts w:ascii="Arial" w:hAnsi="Arial" w:cs="Arial"/>
          <w:b/>
          <w:bCs/>
          <w:sz w:val="20"/>
          <w:szCs w:val="20"/>
        </w:rPr>
      </w:pPr>
      <w:r w:rsidRPr="00BB0ACB">
        <w:rPr>
          <w:rFonts w:ascii="Arial" w:hAnsi="Arial" w:cs="Arial"/>
          <w:b/>
          <w:bCs/>
          <w:sz w:val="20"/>
          <w:szCs w:val="20"/>
        </w:rPr>
        <w:t>Einsparpotenzial erkennen und heben</w:t>
      </w:r>
    </w:p>
    <w:p w14:paraId="4874C397" w14:textId="5DAAF379" w:rsidR="00291F68" w:rsidRPr="00291F68" w:rsidRDefault="00291F68" w:rsidP="00395E68">
      <w:pPr>
        <w:spacing w:after="0" w:line="360" w:lineRule="auto"/>
        <w:ind w:right="-2"/>
        <w:rPr>
          <w:rFonts w:ascii="Arial" w:hAnsi="Arial" w:cs="Arial"/>
          <w:b/>
          <w:bCs/>
          <w:sz w:val="14"/>
          <w:szCs w:val="14"/>
        </w:rPr>
      </w:pPr>
      <w:r w:rsidRPr="00291F68">
        <w:rPr>
          <w:rFonts w:ascii="Arial" w:hAnsi="Arial" w:cs="Arial"/>
          <w:color w:val="000000"/>
          <w:sz w:val="20"/>
          <w:szCs w:val="20"/>
        </w:rPr>
        <w:t xml:space="preserve">Die </w:t>
      </w:r>
      <w:r w:rsidR="006E3D4E">
        <w:rPr>
          <w:rFonts w:ascii="Arial" w:hAnsi="Arial" w:cs="Arial"/>
          <w:color w:val="000000"/>
          <w:sz w:val="20"/>
          <w:szCs w:val="20"/>
        </w:rPr>
        <w:t>Fachleute</w:t>
      </w:r>
      <w:r w:rsidR="006E3D4E" w:rsidRPr="00291F68">
        <w:rPr>
          <w:rFonts w:ascii="Arial" w:hAnsi="Arial" w:cs="Arial"/>
          <w:color w:val="000000"/>
          <w:sz w:val="20"/>
          <w:szCs w:val="20"/>
        </w:rPr>
        <w:t xml:space="preserve"> </w:t>
      </w:r>
      <w:r w:rsidR="006E3D4E">
        <w:rPr>
          <w:rFonts w:ascii="Arial" w:hAnsi="Arial" w:cs="Arial"/>
          <w:color w:val="000000"/>
          <w:sz w:val="20"/>
          <w:szCs w:val="20"/>
        </w:rPr>
        <w:t xml:space="preserve">von </w:t>
      </w:r>
      <w:r w:rsidRPr="00291F68">
        <w:rPr>
          <w:rFonts w:ascii="Arial" w:hAnsi="Arial" w:cs="Arial"/>
          <w:color w:val="000000"/>
          <w:sz w:val="20"/>
          <w:szCs w:val="20"/>
        </w:rPr>
        <w:t xml:space="preserve">TÜV Rheinland analysieren bei einer Prüfung die Anlage, die Nutzungsgewohnheiten sowie das Gebäude. Aus den </w:t>
      </w:r>
      <w:r>
        <w:rPr>
          <w:rFonts w:ascii="Arial" w:hAnsi="Arial" w:cs="Arial"/>
          <w:color w:val="000000"/>
          <w:sz w:val="20"/>
          <w:szCs w:val="20"/>
        </w:rPr>
        <w:t>Prüfb</w:t>
      </w:r>
      <w:r w:rsidRPr="00291F68">
        <w:rPr>
          <w:rFonts w:ascii="Arial" w:hAnsi="Arial" w:cs="Arial"/>
          <w:color w:val="000000"/>
          <w:sz w:val="20"/>
          <w:szCs w:val="20"/>
        </w:rPr>
        <w:t xml:space="preserve">erichten erfahren Betreiber, wie sie ihre Anlagen effizienter gestalten können. </w:t>
      </w:r>
    </w:p>
    <w:p w14:paraId="47D73728" w14:textId="77777777" w:rsidR="00BB0ACB" w:rsidRDefault="00BB0ACB" w:rsidP="00395E68">
      <w:pPr>
        <w:spacing w:after="0" w:line="360" w:lineRule="auto"/>
        <w:ind w:right="-2"/>
        <w:rPr>
          <w:rFonts w:ascii="Arial" w:hAnsi="Arial" w:cs="Arial"/>
          <w:sz w:val="20"/>
          <w:szCs w:val="20"/>
        </w:rPr>
      </w:pPr>
    </w:p>
    <w:p w14:paraId="2A0AB83F" w14:textId="24226B7C" w:rsidR="00291F68" w:rsidRDefault="008D74D7" w:rsidP="00395E68">
      <w:pPr>
        <w:spacing w:after="0" w:line="360" w:lineRule="auto"/>
        <w:ind w:right="-2"/>
        <w:rPr>
          <w:rFonts w:ascii="Arial" w:hAnsi="Arial" w:cs="Arial"/>
          <w:sz w:val="20"/>
          <w:szCs w:val="20"/>
        </w:rPr>
      </w:pPr>
      <w:r>
        <w:rPr>
          <w:rFonts w:ascii="Arial" w:hAnsi="Arial" w:cs="Arial"/>
          <w:sz w:val="20"/>
          <w:szCs w:val="20"/>
        </w:rPr>
        <w:t>Weitere Informatio</w:t>
      </w:r>
      <w:r w:rsidR="00A976E9">
        <w:rPr>
          <w:rFonts w:ascii="Arial" w:hAnsi="Arial" w:cs="Arial"/>
          <w:sz w:val="20"/>
          <w:szCs w:val="20"/>
        </w:rPr>
        <w:t>ne</w:t>
      </w:r>
      <w:r>
        <w:rPr>
          <w:rFonts w:ascii="Arial" w:hAnsi="Arial" w:cs="Arial"/>
          <w:sz w:val="20"/>
          <w:szCs w:val="20"/>
        </w:rPr>
        <w:t>n zur energetischen Inspektion von Klimaanlagen unter</w:t>
      </w:r>
      <w:r w:rsidR="00B81F1C">
        <w:rPr>
          <w:rFonts w:ascii="Arial" w:hAnsi="Arial" w:cs="Arial"/>
          <w:sz w:val="20"/>
          <w:szCs w:val="20"/>
        </w:rPr>
        <w:t xml:space="preserve"> </w:t>
      </w:r>
      <w:hyperlink r:id="rId11" w:history="1">
        <w:r w:rsidR="00584AD4" w:rsidRPr="006D4153">
          <w:rPr>
            <w:rStyle w:val="Hyperlink"/>
            <w:rFonts w:ascii="Arial" w:hAnsi="Arial" w:cs="Arial"/>
            <w:sz w:val="20"/>
            <w:szCs w:val="20"/>
          </w:rPr>
          <w:t>www.tuv.com/klimaanlagen</w:t>
        </w:r>
      </w:hyperlink>
      <w:r w:rsidR="00543F94">
        <w:rPr>
          <w:rFonts w:ascii="Arial" w:hAnsi="Arial" w:cs="Arial"/>
          <w:sz w:val="20"/>
          <w:szCs w:val="20"/>
        </w:rPr>
        <w:t xml:space="preserve"> bei TÜV Rheinland</w:t>
      </w:r>
      <w:r w:rsidR="00B81F1C">
        <w:rPr>
          <w:rFonts w:ascii="Arial" w:hAnsi="Arial" w:cs="Arial"/>
          <w:sz w:val="20"/>
          <w:szCs w:val="20"/>
        </w:rPr>
        <w:t>.</w:t>
      </w:r>
    </w:p>
    <w:p w14:paraId="2C2B9BFD" w14:textId="35CC6E23" w:rsidR="008D74D7" w:rsidRPr="00F94787" w:rsidRDefault="008D74D7" w:rsidP="00395E68">
      <w:pPr>
        <w:spacing w:after="0" w:line="360" w:lineRule="auto"/>
        <w:ind w:right="-2"/>
        <w:rPr>
          <w:rFonts w:ascii="Arial" w:hAnsi="Arial" w:cs="Arial"/>
          <w:sz w:val="20"/>
          <w:szCs w:val="20"/>
        </w:rPr>
      </w:pPr>
      <w:r>
        <w:rPr>
          <w:rFonts w:ascii="Arial" w:hAnsi="Arial" w:cs="Arial"/>
          <w:sz w:val="20"/>
          <w:szCs w:val="20"/>
        </w:rPr>
        <w:t xml:space="preserve"> </w:t>
      </w:r>
    </w:p>
    <w:p w14:paraId="1D298006" w14:textId="77777777" w:rsidR="00713E20" w:rsidRPr="00713E20" w:rsidRDefault="00713E20" w:rsidP="00395E68">
      <w:pPr>
        <w:spacing w:after="0" w:line="360" w:lineRule="auto"/>
        <w:ind w:right="-2"/>
        <w:rPr>
          <w:rFonts w:ascii="Arial" w:hAnsi="Arial" w:cs="Arial"/>
          <w:i/>
          <w:iCs/>
          <w:sz w:val="18"/>
          <w:szCs w:val="18"/>
        </w:rPr>
      </w:pPr>
      <w:r w:rsidRPr="00713E20">
        <w:rPr>
          <w:rFonts w:ascii="Arial" w:hAnsi="Arial" w:cs="Arial"/>
          <w:i/>
          <w:iCs/>
          <w:sz w:val="18"/>
          <w:szCs w:val="18"/>
        </w:rPr>
        <w:t xml:space="preserve">Sicherheit und Qualität in fast allen Wirtschafts- und Lebensbereichen: Dafür steht TÜV Rheinland. Das Unternehmen ist seit mehr als 150 Jahren tätig und zählt zu den weltweit führenden Prüfdienstleistern. TÜV Rheinland hat mehr als 20.000 Mitarbeiterinnen und Mitarbeiter in über 50 Ländern und erzielt einen Jahresumsatz von rund 2,3 Milliarden Euro. Die hoch qualifizierten Expertinnen und Experten von TÜV Rheinland prüfen rund um den Globus technische Anlagen und Produkte, begleiten Innnovationen in Technik und </w:t>
      </w:r>
      <w:r w:rsidRPr="00713E20">
        <w:rPr>
          <w:rFonts w:ascii="Arial" w:hAnsi="Arial" w:cs="Arial"/>
          <w:i/>
          <w:iCs/>
          <w:sz w:val="18"/>
          <w:szCs w:val="18"/>
        </w:rPr>
        <w:lastRenderedPageBreak/>
        <w:t xml:space="preserve">Wirtschaft, trainieren Menschen </w:t>
      </w:r>
      <w:proofErr w:type="gramStart"/>
      <w:r w:rsidRPr="00713E20">
        <w:rPr>
          <w:rFonts w:ascii="Arial" w:hAnsi="Arial" w:cs="Arial"/>
          <w:i/>
          <w:iCs/>
          <w:sz w:val="18"/>
          <w:szCs w:val="18"/>
        </w:rPr>
        <w:t>in zahlreichen Berufen und zertifizieren</w:t>
      </w:r>
      <w:proofErr w:type="gramEnd"/>
      <w:r w:rsidRPr="00713E20">
        <w:rPr>
          <w:rFonts w:ascii="Arial" w:hAnsi="Arial" w:cs="Arial"/>
          <w:i/>
          <w:iCs/>
          <w:sz w:val="18"/>
          <w:szCs w:val="18"/>
        </w:rPr>
        <w:t xml:space="preserve"> Managementsysteme nach internationalen Standards. Damit sorgen die unabhängigen Fachleute für Vertrauen entlang globaler Warenströme und Wertschöpfungsketten. Seit 2006 ist TÜV Rheinland Mitglied im Global Compact der Vereinten Nationen für mehr Nachhaltigkeit und gegen Korruption. Website: </w:t>
      </w:r>
      <w:hyperlink r:id="rId12" w:history="1">
        <w:r w:rsidRPr="00713E20">
          <w:rPr>
            <w:rStyle w:val="Hyperlink"/>
            <w:rFonts w:ascii="Arial" w:hAnsi="Arial" w:cs="Arial"/>
            <w:i/>
            <w:iCs/>
            <w:sz w:val="18"/>
            <w:szCs w:val="18"/>
          </w:rPr>
          <w:t>www.tuv.com</w:t>
        </w:r>
      </w:hyperlink>
    </w:p>
    <w:p w14:paraId="42773871" w14:textId="77777777" w:rsidR="00C6773C" w:rsidRPr="000E1C4C" w:rsidRDefault="00C6773C" w:rsidP="00395E68">
      <w:pPr>
        <w:tabs>
          <w:tab w:val="left" w:pos="5670"/>
        </w:tabs>
        <w:autoSpaceDE w:val="0"/>
        <w:autoSpaceDN w:val="0"/>
        <w:adjustRightInd w:val="0"/>
        <w:spacing w:after="0" w:line="360" w:lineRule="auto"/>
        <w:ind w:right="-2"/>
        <w:rPr>
          <w:rFonts w:ascii="Arial" w:hAnsi="Arial" w:cs="Arial"/>
          <w:i/>
          <w:sz w:val="18"/>
          <w:szCs w:val="18"/>
        </w:rPr>
      </w:pPr>
      <w:r w:rsidRPr="000E1C4C">
        <w:rPr>
          <w:rFonts w:ascii="Arial" w:hAnsi="Arial" w:cs="Arial"/>
          <w:i/>
          <w:sz w:val="18"/>
          <w:szCs w:val="18"/>
        </w:rPr>
        <w:t>________________________________________________________________________</w:t>
      </w:r>
    </w:p>
    <w:p w14:paraId="7D377B3E" w14:textId="77777777" w:rsidR="00713E20" w:rsidRPr="00713E20" w:rsidRDefault="00713E20" w:rsidP="00395E68">
      <w:pPr>
        <w:spacing w:after="0" w:line="360" w:lineRule="auto"/>
        <w:ind w:right="-2"/>
        <w:contextualSpacing/>
        <w:rPr>
          <w:rFonts w:ascii="Arial" w:hAnsi="Arial" w:cs="Arial"/>
          <w:sz w:val="20"/>
          <w:szCs w:val="20"/>
        </w:rPr>
      </w:pPr>
      <w:r w:rsidRPr="00713E20">
        <w:rPr>
          <w:rFonts w:ascii="Arial" w:hAnsi="Arial" w:cs="Arial"/>
          <w:sz w:val="20"/>
          <w:szCs w:val="20"/>
        </w:rPr>
        <w:t xml:space="preserve">Ihr Ansprechpartner für redaktionelle Fragen: </w:t>
      </w:r>
    </w:p>
    <w:p w14:paraId="547FE98A" w14:textId="77777777" w:rsidR="00713E20" w:rsidRPr="00713E20" w:rsidRDefault="00713E20" w:rsidP="00395E68">
      <w:pPr>
        <w:spacing w:after="0" w:line="360" w:lineRule="auto"/>
        <w:ind w:right="-2"/>
        <w:contextualSpacing/>
        <w:rPr>
          <w:rFonts w:ascii="Arial" w:hAnsi="Arial" w:cs="Arial"/>
          <w:sz w:val="20"/>
          <w:szCs w:val="20"/>
        </w:rPr>
      </w:pPr>
      <w:r w:rsidRPr="00713E20">
        <w:rPr>
          <w:rFonts w:ascii="Arial" w:hAnsi="Arial" w:cs="Arial"/>
          <w:sz w:val="20"/>
          <w:szCs w:val="20"/>
        </w:rPr>
        <w:t>Pressestelle TÜV Rheinland, Tel.: +49 2 21/8 06-21 48</w:t>
      </w:r>
    </w:p>
    <w:p w14:paraId="09F2211E" w14:textId="25B56534" w:rsidR="003C722D" w:rsidRPr="00713E20" w:rsidRDefault="00713E20" w:rsidP="00395E68">
      <w:pPr>
        <w:widowControl w:val="0"/>
        <w:spacing w:after="0" w:line="360" w:lineRule="auto"/>
        <w:ind w:right="-2"/>
        <w:contextualSpacing/>
        <w:rPr>
          <w:rFonts w:ascii="Arial" w:hAnsi="Arial" w:cs="Arial"/>
          <w:sz w:val="18"/>
          <w:szCs w:val="18"/>
        </w:rPr>
      </w:pPr>
      <w:r w:rsidRPr="00713E20">
        <w:rPr>
          <w:rFonts w:ascii="Arial" w:hAnsi="Arial" w:cs="Arial"/>
          <w:sz w:val="20"/>
          <w:szCs w:val="20"/>
        </w:rPr>
        <w:t xml:space="preserve">Die aktuellen Presseinformationen sowie themenbezogene Fotos und Videos erhalten Sie auch per E-Mail über </w:t>
      </w:r>
      <w:hyperlink r:id="rId13" w:history="1">
        <w:r w:rsidRPr="00713E20">
          <w:rPr>
            <w:rStyle w:val="Hyperlink"/>
            <w:rFonts w:ascii="Arial" w:hAnsi="Arial" w:cs="Arial"/>
            <w:sz w:val="20"/>
            <w:szCs w:val="20"/>
          </w:rPr>
          <w:t>contact@press.tuv.com</w:t>
        </w:r>
      </w:hyperlink>
      <w:r w:rsidRPr="00713E20">
        <w:rPr>
          <w:rFonts w:ascii="Arial" w:hAnsi="Arial" w:cs="Arial"/>
          <w:sz w:val="20"/>
          <w:szCs w:val="20"/>
        </w:rPr>
        <w:t xml:space="preserve"> sowie im Internet: </w:t>
      </w:r>
      <w:hyperlink r:id="rId14" w:history="1">
        <w:r w:rsidRPr="00713E20">
          <w:rPr>
            <w:rStyle w:val="Hyperlink"/>
            <w:rFonts w:ascii="Arial" w:hAnsi="Arial" w:cs="Arial"/>
            <w:sz w:val="20"/>
            <w:szCs w:val="20"/>
          </w:rPr>
          <w:t>www.tuv.com/presse</w:t>
        </w:r>
      </w:hyperlink>
      <w:r w:rsidR="00291BBC">
        <w:rPr>
          <w:rFonts w:ascii="Arial" w:hAnsi="Arial" w:cs="Arial"/>
          <w:sz w:val="20"/>
          <w:szCs w:val="20"/>
        </w:rPr>
        <w:t>.</w:t>
      </w:r>
    </w:p>
    <w:sectPr w:rsidR="003C722D" w:rsidRPr="00713E20" w:rsidSect="003C722D">
      <w:headerReference w:type="default" r:id="rId15"/>
      <w:pgSz w:w="11906" w:h="16838" w:code="9"/>
      <w:pgMar w:top="2835" w:right="311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D2F187" w14:textId="77777777" w:rsidR="00B61C13" w:rsidRDefault="00B61C13" w:rsidP="00D72123">
      <w:pPr>
        <w:spacing w:after="0" w:line="240" w:lineRule="auto"/>
      </w:pPr>
      <w:r>
        <w:separator/>
      </w:r>
    </w:p>
  </w:endnote>
  <w:endnote w:type="continuationSeparator" w:id="0">
    <w:p w14:paraId="37CAC96A" w14:textId="77777777" w:rsidR="00B61C13" w:rsidRDefault="00B61C13" w:rsidP="00D72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6B7DD" w14:textId="77777777" w:rsidR="00B61C13" w:rsidRDefault="00B61C13" w:rsidP="00D72123">
      <w:pPr>
        <w:spacing w:after="0" w:line="240" w:lineRule="auto"/>
      </w:pPr>
      <w:r>
        <w:separator/>
      </w:r>
    </w:p>
  </w:footnote>
  <w:footnote w:type="continuationSeparator" w:id="0">
    <w:p w14:paraId="54D19612" w14:textId="77777777" w:rsidR="00B61C13" w:rsidRDefault="00B61C13" w:rsidP="00D721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98A1F" w14:textId="6DD55DB5" w:rsidR="00F90D2F" w:rsidRPr="00F90D2F" w:rsidRDefault="003C722D" w:rsidP="00F90D2F">
    <w:pPr>
      <w:pStyle w:val="Kopfzeile"/>
      <w:tabs>
        <w:tab w:val="clear" w:pos="9072"/>
        <w:tab w:val="right" w:pos="9639"/>
      </w:tabs>
      <w:rPr>
        <w:rFonts w:asciiTheme="minorHAnsi" w:hAnsiTheme="minorHAnsi"/>
        <w:sz w:val="30"/>
        <w:szCs w:val="30"/>
      </w:rPr>
    </w:pPr>
    <w:r>
      <w:rPr>
        <w:rFonts w:asciiTheme="minorHAnsi" w:hAnsiTheme="minorHAnsi"/>
        <w:noProof/>
        <w:sz w:val="30"/>
        <w:szCs w:val="30"/>
      </w:rPr>
      <w:drawing>
        <wp:anchor distT="0" distB="0" distL="114300" distR="114300" simplePos="0" relativeHeight="251660288" behindDoc="1" locked="0" layoutInCell="1" allowOverlap="1" wp14:anchorId="146B8456" wp14:editId="0B693576">
          <wp:simplePos x="0" y="0"/>
          <wp:positionH relativeFrom="column">
            <wp:posOffset>4452620</wp:posOffset>
          </wp:positionH>
          <wp:positionV relativeFrom="page">
            <wp:posOffset>247650</wp:posOffset>
          </wp:positionV>
          <wp:extent cx="1800000" cy="457200"/>
          <wp:effectExtent l="0" t="0" r="0" b="0"/>
          <wp:wrapNone/>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UVR_L1de_P300.jpg"/>
                  <pic:cNvPicPr/>
                </pic:nvPicPr>
                <pic:blipFill>
                  <a:blip r:embed="rId1">
                    <a:extLst>
                      <a:ext uri="{28A0092B-C50C-407E-A947-70E740481C1C}">
                        <a14:useLocalDpi xmlns:a14="http://schemas.microsoft.com/office/drawing/2010/main" val="0"/>
                      </a:ext>
                    </a:extLst>
                  </a:blip>
                  <a:stretch>
                    <a:fillRect/>
                  </a:stretch>
                </pic:blipFill>
                <pic:spPr>
                  <a:xfrm>
                    <a:off x="0" y="0"/>
                    <a:ext cx="1800000" cy="4572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9264" behindDoc="0" locked="1" layoutInCell="1" allowOverlap="1" wp14:anchorId="40F1BF13" wp14:editId="0ABC8807">
              <wp:simplePos x="0" y="0"/>
              <wp:positionH relativeFrom="column">
                <wp:posOffset>-723900</wp:posOffset>
              </wp:positionH>
              <wp:positionV relativeFrom="page">
                <wp:posOffset>5599430</wp:posOffset>
              </wp:positionV>
              <wp:extent cx="413385" cy="4352290"/>
              <wp:effectExtent l="0" t="0" r="5715" b="0"/>
              <wp:wrapNone/>
              <wp:docPr id="2" name="Textfeld 2"/>
              <wp:cNvGraphicFramePr/>
              <a:graphic xmlns:a="http://schemas.openxmlformats.org/drawingml/2006/main">
                <a:graphicData uri="http://schemas.microsoft.com/office/word/2010/wordprocessingShape">
                  <wps:wsp>
                    <wps:cNvSpPr txBox="1"/>
                    <wps:spPr>
                      <a:xfrm>
                        <a:off x="0" y="0"/>
                        <a:ext cx="413385" cy="4352290"/>
                      </a:xfrm>
                      <a:prstGeom prst="rect">
                        <a:avLst/>
                      </a:prstGeom>
                      <a:solidFill>
                        <a:schemeClr val="lt1"/>
                      </a:solidFill>
                      <a:ln w="6350">
                        <a:noFill/>
                      </a:ln>
                    </wps:spPr>
                    <wps:txbx>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F1BF13" id="_x0000_t202" coordsize="21600,21600" o:spt="202" path="m,l,21600r21600,l21600,xe">
              <v:stroke joinstyle="miter"/>
              <v:path gradientshapeok="t" o:connecttype="rect"/>
            </v:shapetype>
            <v:shape id="Textfeld 2" o:spid="_x0000_s1026" type="#_x0000_t202" style="position:absolute;margin-left:-57pt;margin-top:440.9pt;width:32.55pt;height:34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" fillcolor="white [3201]" stroked="f" strokeweight=".5pt">
              <v:textbox style="layout-flow:vertical;mso-layout-flow-alt:bottom-to-top">
                <w:txbxContent>
                  <w:p w14:paraId="553A97C9" w14:textId="77777777" w:rsidR="003C722D" w:rsidRPr="00264F71" w:rsidRDefault="003C722D" w:rsidP="003C722D">
                    <w:pPr>
                      <w:rPr>
                        <w:rFonts w:ascii="Arial" w:hAnsi="Arial" w:cs="Arial"/>
                        <w:sz w:val="12"/>
                        <w:szCs w:val="12"/>
                      </w:rPr>
                    </w:pPr>
                    <w:r w:rsidRPr="00264F71">
                      <w:rPr>
                        <w:rFonts w:ascii="Arial" w:hAnsi="Arial" w:cs="Arial"/>
                        <w:sz w:val="12"/>
                        <w:szCs w:val="12"/>
                      </w:rPr>
                      <w:t xml:space="preserve">® TÜV, TUEV und TUV sind eingetragene Marken. Eine Nutzung und Verwendung </w:t>
                    </w:r>
                    <w:proofErr w:type="gramStart"/>
                    <w:r w:rsidRPr="00264F71">
                      <w:rPr>
                        <w:rFonts w:ascii="Arial" w:hAnsi="Arial" w:cs="Arial"/>
                        <w:sz w:val="12"/>
                        <w:szCs w:val="12"/>
                      </w:rPr>
                      <w:t>bedarf</w:t>
                    </w:r>
                    <w:proofErr w:type="gramEnd"/>
                    <w:r w:rsidRPr="00264F71">
                      <w:rPr>
                        <w:rFonts w:ascii="Arial" w:hAnsi="Arial" w:cs="Arial"/>
                        <w:sz w:val="12"/>
                        <w:szCs w:val="12"/>
                      </w:rPr>
                      <w:t xml:space="preserve"> der vorherigen Zustimmung</w:t>
                    </w:r>
                  </w:p>
                </w:txbxContent>
              </v:textbox>
              <w10:wrap anchory="page"/>
              <w10:anchorlock/>
            </v:shape>
          </w:pict>
        </mc:Fallback>
      </mc:AlternateContent>
    </w:r>
    <w:r>
      <w:rPr>
        <w:rFonts w:asciiTheme="minorHAnsi" w:hAnsiTheme="minorHAnsi"/>
        <w:sz w:val="30"/>
        <w:szCs w:val="30"/>
      </w:rPr>
      <w:tab/>
    </w:r>
    <w:r w:rsidR="00F90D2F">
      <w:rPr>
        <w:rFonts w:asciiTheme="minorHAnsi" w:hAnsiTheme="minorHAnsi"/>
        <w:sz w:val="30"/>
        <w:szCs w:val="30"/>
      </w:rPr>
      <w:tab/>
    </w:r>
  </w:p>
  <w:p w14:paraId="4AF4A49F" w14:textId="77777777" w:rsidR="00F90D2F" w:rsidRDefault="00F90D2F">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55F8A"/>
    <w:multiLevelType w:val="hybridMultilevel"/>
    <w:tmpl w:val="ECCA82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67D4F7B"/>
    <w:multiLevelType w:val="multilevel"/>
    <w:tmpl w:val="04070025"/>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num w:numId="1" w16cid:durableId="1251086466">
    <w:abstractNumId w:val="1"/>
  </w:num>
  <w:num w:numId="2" w16cid:durableId="8960145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977"/>
    <w:rsid w:val="00054D0A"/>
    <w:rsid w:val="00061BAD"/>
    <w:rsid w:val="00064B9D"/>
    <w:rsid w:val="0006533A"/>
    <w:rsid w:val="00077ACB"/>
    <w:rsid w:val="000811A6"/>
    <w:rsid w:val="000A4B26"/>
    <w:rsid w:val="000E1C4C"/>
    <w:rsid w:val="000F2434"/>
    <w:rsid w:val="000F370A"/>
    <w:rsid w:val="001073FA"/>
    <w:rsid w:val="00124089"/>
    <w:rsid w:val="00150E4E"/>
    <w:rsid w:val="001644D0"/>
    <w:rsid w:val="00170F2D"/>
    <w:rsid w:val="00181C2F"/>
    <w:rsid w:val="001D18D1"/>
    <w:rsid w:val="001E4007"/>
    <w:rsid w:val="00201861"/>
    <w:rsid w:val="002207B1"/>
    <w:rsid w:val="00233554"/>
    <w:rsid w:val="0025449E"/>
    <w:rsid w:val="00264F71"/>
    <w:rsid w:val="00291BBC"/>
    <w:rsid w:val="00291F68"/>
    <w:rsid w:val="002977DD"/>
    <w:rsid w:val="002B4D4D"/>
    <w:rsid w:val="002D64D8"/>
    <w:rsid w:val="002D665E"/>
    <w:rsid w:val="003222D6"/>
    <w:rsid w:val="00330B36"/>
    <w:rsid w:val="0034708D"/>
    <w:rsid w:val="00356470"/>
    <w:rsid w:val="0035674C"/>
    <w:rsid w:val="0038687A"/>
    <w:rsid w:val="00395E68"/>
    <w:rsid w:val="003A53C1"/>
    <w:rsid w:val="003C722D"/>
    <w:rsid w:val="003E70CB"/>
    <w:rsid w:val="00404C7D"/>
    <w:rsid w:val="00413FD7"/>
    <w:rsid w:val="00431F6C"/>
    <w:rsid w:val="00446D3D"/>
    <w:rsid w:val="00451A96"/>
    <w:rsid w:val="004869D2"/>
    <w:rsid w:val="004A70E5"/>
    <w:rsid w:val="004E0AFA"/>
    <w:rsid w:val="00500879"/>
    <w:rsid w:val="005023C9"/>
    <w:rsid w:val="00543F94"/>
    <w:rsid w:val="005759E0"/>
    <w:rsid w:val="00584AD4"/>
    <w:rsid w:val="0058780D"/>
    <w:rsid w:val="005B2628"/>
    <w:rsid w:val="005C2271"/>
    <w:rsid w:val="005C39AF"/>
    <w:rsid w:val="005C4A8F"/>
    <w:rsid w:val="005E2177"/>
    <w:rsid w:val="00623A9C"/>
    <w:rsid w:val="00624234"/>
    <w:rsid w:val="00637FFE"/>
    <w:rsid w:val="00650040"/>
    <w:rsid w:val="006521A9"/>
    <w:rsid w:val="00652BE7"/>
    <w:rsid w:val="006537E3"/>
    <w:rsid w:val="00671C86"/>
    <w:rsid w:val="00680F97"/>
    <w:rsid w:val="00692CF5"/>
    <w:rsid w:val="0069656B"/>
    <w:rsid w:val="0069690A"/>
    <w:rsid w:val="006A289D"/>
    <w:rsid w:val="006A4796"/>
    <w:rsid w:val="006E3D4E"/>
    <w:rsid w:val="00707004"/>
    <w:rsid w:val="00713E20"/>
    <w:rsid w:val="0071494C"/>
    <w:rsid w:val="00754CEE"/>
    <w:rsid w:val="007B559D"/>
    <w:rsid w:val="007C7BD2"/>
    <w:rsid w:val="007D0597"/>
    <w:rsid w:val="0085176A"/>
    <w:rsid w:val="00870E2A"/>
    <w:rsid w:val="0087624E"/>
    <w:rsid w:val="008B2C5A"/>
    <w:rsid w:val="008C238C"/>
    <w:rsid w:val="008C4EEA"/>
    <w:rsid w:val="008D74D7"/>
    <w:rsid w:val="008D7592"/>
    <w:rsid w:val="008E1EEC"/>
    <w:rsid w:val="008E29CA"/>
    <w:rsid w:val="008E3E1F"/>
    <w:rsid w:val="00910393"/>
    <w:rsid w:val="00914B2B"/>
    <w:rsid w:val="0094698F"/>
    <w:rsid w:val="00965509"/>
    <w:rsid w:val="00972400"/>
    <w:rsid w:val="009C411A"/>
    <w:rsid w:val="009D404E"/>
    <w:rsid w:val="009F1131"/>
    <w:rsid w:val="00A836B2"/>
    <w:rsid w:val="00A84790"/>
    <w:rsid w:val="00A96D76"/>
    <w:rsid w:val="00A976E9"/>
    <w:rsid w:val="00AB5977"/>
    <w:rsid w:val="00AC0CA7"/>
    <w:rsid w:val="00B14C97"/>
    <w:rsid w:val="00B40C60"/>
    <w:rsid w:val="00B45F80"/>
    <w:rsid w:val="00B61C13"/>
    <w:rsid w:val="00B7224A"/>
    <w:rsid w:val="00B73198"/>
    <w:rsid w:val="00B81F1C"/>
    <w:rsid w:val="00BB0ACB"/>
    <w:rsid w:val="00BB1D8B"/>
    <w:rsid w:val="00BB4AC5"/>
    <w:rsid w:val="00C159DC"/>
    <w:rsid w:val="00C23770"/>
    <w:rsid w:val="00C32793"/>
    <w:rsid w:val="00C41940"/>
    <w:rsid w:val="00C45E98"/>
    <w:rsid w:val="00C56CF8"/>
    <w:rsid w:val="00C6773C"/>
    <w:rsid w:val="00C81B8A"/>
    <w:rsid w:val="00C941AB"/>
    <w:rsid w:val="00CB2873"/>
    <w:rsid w:val="00D5228C"/>
    <w:rsid w:val="00D60257"/>
    <w:rsid w:val="00D72123"/>
    <w:rsid w:val="00D76496"/>
    <w:rsid w:val="00DA3D25"/>
    <w:rsid w:val="00DD490E"/>
    <w:rsid w:val="00E20597"/>
    <w:rsid w:val="00E45661"/>
    <w:rsid w:val="00E65A37"/>
    <w:rsid w:val="00E73281"/>
    <w:rsid w:val="00E75D18"/>
    <w:rsid w:val="00E946F2"/>
    <w:rsid w:val="00EA487A"/>
    <w:rsid w:val="00EC10CC"/>
    <w:rsid w:val="00EC1CAF"/>
    <w:rsid w:val="00ED09F1"/>
    <w:rsid w:val="00EE100B"/>
    <w:rsid w:val="00F17684"/>
    <w:rsid w:val="00F47D97"/>
    <w:rsid w:val="00F64495"/>
    <w:rsid w:val="00F74475"/>
    <w:rsid w:val="00F90D2F"/>
    <w:rsid w:val="00FB3E31"/>
    <w:rsid w:val="00FB6643"/>
    <w:rsid w:val="00FB6FB4"/>
    <w:rsid w:val="00FF4B0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3D64"/>
  <w15:docId w15:val="{20AC6FB3-D218-47CA-95D5-3834BDD76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37FFE"/>
  </w:style>
  <w:style w:type="paragraph" w:styleId="berschrift1">
    <w:name w:val="heading 1"/>
    <w:basedOn w:val="Standard"/>
    <w:next w:val="Standard"/>
    <w:link w:val="berschrift1Zchn"/>
    <w:uiPriority w:val="9"/>
    <w:qFormat/>
    <w:rsid w:val="00D5228C"/>
    <w:pPr>
      <w:keepNext/>
      <w:keepLines/>
      <w:numPr>
        <w:numId w:val="1"/>
      </w:numPr>
      <w:spacing w:before="480" w:after="240" w:line="280" w:lineRule="atLeast"/>
      <w:outlineLvl w:val="0"/>
    </w:pPr>
    <w:rPr>
      <w:rFonts w:ascii="Arial" w:eastAsiaTheme="majorEastAsia" w:hAnsi="Arial" w:cstheme="majorBidi"/>
      <w:b/>
      <w:sz w:val="28"/>
      <w:szCs w:val="32"/>
    </w:rPr>
  </w:style>
  <w:style w:type="paragraph" w:styleId="berschrift2">
    <w:name w:val="heading 2"/>
    <w:basedOn w:val="Standard"/>
    <w:next w:val="Standard"/>
    <w:link w:val="berschrift2Zchn"/>
    <w:uiPriority w:val="9"/>
    <w:unhideWhenUsed/>
    <w:qFormat/>
    <w:rsid w:val="00D5228C"/>
    <w:pPr>
      <w:keepNext/>
      <w:keepLines/>
      <w:numPr>
        <w:ilvl w:val="1"/>
        <w:numId w:val="1"/>
      </w:numPr>
      <w:spacing w:before="200" w:after="100" w:line="280" w:lineRule="atLeast"/>
      <w:outlineLvl w:val="1"/>
    </w:pPr>
    <w:rPr>
      <w:rFonts w:ascii="Arial" w:eastAsiaTheme="majorEastAsia" w:hAnsi="Arial" w:cstheme="majorBidi"/>
      <w:b/>
      <w:sz w:val="26"/>
      <w:szCs w:val="26"/>
    </w:rPr>
  </w:style>
  <w:style w:type="paragraph" w:styleId="berschrift3">
    <w:name w:val="heading 3"/>
    <w:basedOn w:val="Standard"/>
    <w:next w:val="Standard"/>
    <w:link w:val="berschrift3Zchn"/>
    <w:uiPriority w:val="9"/>
    <w:unhideWhenUsed/>
    <w:qFormat/>
    <w:rsid w:val="00D5228C"/>
    <w:pPr>
      <w:keepNext/>
      <w:keepLines/>
      <w:numPr>
        <w:ilvl w:val="2"/>
        <w:numId w:val="1"/>
      </w:numPr>
      <w:spacing w:before="200" w:after="100" w:line="280" w:lineRule="atLeast"/>
      <w:outlineLvl w:val="2"/>
    </w:pPr>
    <w:rPr>
      <w:rFonts w:ascii="Arial" w:eastAsiaTheme="majorEastAsia" w:hAnsi="Arial" w:cstheme="majorBidi"/>
      <w:b/>
      <w:sz w:val="20"/>
      <w:szCs w:val="24"/>
    </w:rPr>
  </w:style>
  <w:style w:type="paragraph" w:styleId="berschrift4">
    <w:name w:val="heading 4"/>
    <w:basedOn w:val="Standard"/>
    <w:next w:val="Standard"/>
    <w:link w:val="berschrift4Zchn"/>
    <w:uiPriority w:val="9"/>
    <w:unhideWhenUsed/>
    <w:qFormat/>
    <w:rsid w:val="00D5228C"/>
    <w:pPr>
      <w:keepNext/>
      <w:keepLines/>
      <w:numPr>
        <w:ilvl w:val="3"/>
        <w:numId w:val="1"/>
      </w:numPr>
      <w:spacing w:before="200" w:after="100" w:line="280" w:lineRule="atLeast"/>
      <w:outlineLvl w:val="3"/>
    </w:pPr>
    <w:rPr>
      <w:rFonts w:ascii="Arial" w:eastAsiaTheme="majorEastAsia" w:hAnsi="Arial" w:cstheme="majorBidi"/>
      <w:b/>
      <w:i/>
      <w:iCs/>
      <w:sz w:val="20"/>
      <w:szCs w:val="20"/>
    </w:rPr>
  </w:style>
  <w:style w:type="paragraph" w:styleId="berschrift5">
    <w:name w:val="heading 5"/>
    <w:basedOn w:val="Standard"/>
    <w:next w:val="Standard"/>
    <w:link w:val="berschrift5Zchn"/>
    <w:uiPriority w:val="9"/>
    <w:unhideWhenUsed/>
    <w:qFormat/>
    <w:rsid w:val="00D5228C"/>
    <w:pPr>
      <w:keepNext/>
      <w:keepLines/>
      <w:numPr>
        <w:ilvl w:val="4"/>
        <w:numId w:val="1"/>
      </w:numPr>
      <w:spacing w:before="200" w:after="100" w:line="280" w:lineRule="atLeast"/>
      <w:outlineLvl w:val="4"/>
    </w:pPr>
    <w:rPr>
      <w:rFonts w:ascii="Arial" w:eastAsiaTheme="majorEastAsia" w:hAnsi="Arial" w:cstheme="majorBidi"/>
      <w:sz w:val="20"/>
      <w:szCs w:val="20"/>
    </w:rPr>
  </w:style>
  <w:style w:type="paragraph" w:styleId="berschrift6">
    <w:name w:val="heading 6"/>
    <w:basedOn w:val="Standard"/>
    <w:next w:val="Standard"/>
    <w:link w:val="berschrift6Zchn"/>
    <w:uiPriority w:val="9"/>
    <w:unhideWhenUsed/>
    <w:qFormat/>
    <w:rsid w:val="00D5228C"/>
    <w:pPr>
      <w:keepNext/>
      <w:keepLines/>
      <w:numPr>
        <w:ilvl w:val="5"/>
        <w:numId w:val="1"/>
      </w:numPr>
      <w:spacing w:before="200" w:after="0" w:line="280" w:lineRule="atLeast"/>
      <w:outlineLvl w:val="5"/>
    </w:pPr>
    <w:rPr>
      <w:rFonts w:ascii="Arial" w:eastAsiaTheme="majorEastAsia" w:hAnsi="Arial" w:cstheme="majorBidi"/>
      <w:i/>
      <w:sz w:val="20"/>
      <w:szCs w:val="20"/>
    </w:rPr>
  </w:style>
  <w:style w:type="paragraph" w:styleId="berschrift7">
    <w:name w:val="heading 7"/>
    <w:basedOn w:val="Standard"/>
    <w:next w:val="Standard"/>
    <w:link w:val="berschrift7Zchn"/>
    <w:uiPriority w:val="9"/>
    <w:unhideWhenUsed/>
    <w:rsid w:val="00D5228C"/>
    <w:pPr>
      <w:keepNext/>
      <w:keepLines/>
      <w:numPr>
        <w:ilvl w:val="6"/>
        <w:numId w:val="1"/>
      </w:numPr>
      <w:spacing w:before="200" w:after="0" w:line="280" w:lineRule="atLeast"/>
      <w:outlineLvl w:val="6"/>
    </w:pPr>
    <w:rPr>
      <w:rFonts w:ascii="Arial" w:eastAsiaTheme="majorEastAsia" w:hAnsi="Arial" w:cstheme="majorBidi"/>
      <w:i/>
      <w:iCs/>
      <w:sz w:val="20"/>
      <w:szCs w:val="20"/>
    </w:rPr>
  </w:style>
  <w:style w:type="paragraph" w:styleId="berschrift8">
    <w:name w:val="heading 8"/>
    <w:basedOn w:val="Standard"/>
    <w:next w:val="Standard"/>
    <w:link w:val="berschrift8Zchn"/>
    <w:uiPriority w:val="9"/>
    <w:unhideWhenUsed/>
    <w:rsid w:val="00D5228C"/>
    <w:pPr>
      <w:keepNext/>
      <w:keepLines/>
      <w:numPr>
        <w:ilvl w:val="7"/>
        <w:numId w:val="1"/>
      </w:numPr>
      <w:spacing w:before="200" w:after="0" w:line="280" w:lineRule="atLeast"/>
      <w:outlineLvl w:val="7"/>
    </w:pPr>
    <w:rPr>
      <w:rFonts w:ascii="Arial" w:eastAsiaTheme="majorEastAsia" w:hAnsi="Arial" w:cstheme="majorBidi"/>
      <w:sz w:val="20"/>
      <w:szCs w:val="21"/>
    </w:rPr>
  </w:style>
  <w:style w:type="paragraph" w:styleId="berschrift9">
    <w:name w:val="heading 9"/>
    <w:basedOn w:val="Standard"/>
    <w:next w:val="Standard"/>
    <w:link w:val="berschrift9Zchn"/>
    <w:uiPriority w:val="9"/>
    <w:unhideWhenUsed/>
    <w:rsid w:val="00D5228C"/>
    <w:pPr>
      <w:keepNext/>
      <w:keepLines/>
      <w:numPr>
        <w:ilvl w:val="8"/>
        <w:numId w:val="1"/>
      </w:numPr>
      <w:spacing w:before="200" w:after="0" w:line="280" w:lineRule="atLeast"/>
      <w:outlineLvl w:val="8"/>
    </w:pPr>
    <w:rPr>
      <w:rFonts w:ascii="Arial" w:eastAsiaTheme="majorEastAsia" w:hAnsi="Arial" w:cstheme="majorBidi"/>
      <w:i/>
      <w:iCs/>
      <w:sz w:val="20"/>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054D0A"/>
    <w:rPr>
      <w:sz w:val="16"/>
      <w:szCs w:val="16"/>
    </w:rPr>
  </w:style>
  <w:style w:type="paragraph" w:styleId="Kommentartext">
    <w:name w:val="annotation text"/>
    <w:basedOn w:val="Standard"/>
    <w:link w:val="KommentartextZchn"/>
    <w:uiPriority w:val="99"/>
    <w:semiHidden/>
    <w:unhideWhenUsed/>
    <w:rsid w:val="00054D0A"/>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54D0A"/>
    <w:rPr>
      <w:sz w:val="20"/>
      <w:szCs w:val="20"/>
    </w:rPr>
  </w:style>
  <w:style w:type="paragraph" w:styleId="Kommentarthema">
    <w:name w:val="annotation subject"/>
    <w:basedOn w:val="Kommentartext"/>
    <w:next w:val="Kommentartext"/>
    <w:link w:val="KommentarthemaZchn"/>
    <w:uiPriority w:val="99"/>
    <w:semiHidden/>
    <w:unhideWhenUsed/>
    <w:rsid w:val="00054D0A"/>
    <w:rPr>
      <w:b/>
      <w:bCs/>
    </w:rPr>
  </w:style>
  <w:style w:type="character" w:customStyle="1" w:styleId="KommentarthemaZchn">
    <w:name w:val="Kommentarthema Zchn"/>
    <w:basedOn w:val="KommentartextZchn"/>
    <w:link w:val="Kommentarthema"/>
    <w:uiPriority w:val="99"/>
    <w:semiHidden/>
    <w:rsid w:val="00054D0A"/>
    <w:rPr>
      <w:b/>
      <w:bCs/>
      <w:sz w:val="20"/>
      <w:szCs w:val="20"/>
    </w:rPr>
  </w:style>
  <w:style w:type="paragraph" w:styleId="Sprechblasentext">
    <w:name w:val="Balloon Text"/>
    <w:basedOn w:val="Standard"/>
    <w:link w:val="SprechblasentextZchn"/>
    <w:uiPriority w:val="99"/>
    <w:semiHidden/>
    <w:unhideWhenUsed/>
    <w:rsid w:val="00054D0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54D0A"/>
    <w:rPr>
      <w:rFonts w:ascii="Tahoma" w:hAnsi="Tahoma" w:cs="Tahoma"/>
      <w:sz w:val="16"/>
      <w:szCs w:val="16"/>
    </w:rPr>
  </w:style>
  <w:style w:type="paragraph" w:styleId="Funotentext">
    <w:name w:val="footnote text"/>
    <w:basedOn w:val="Standard"/>
    <w:link w:val="FunotentextZchn"/>
    <w:uiPriority w:val="99"/>
    <w:semiHidden/>
    <w:unhideWhenUsed/>
    <w:rsid w:val="00D72123"/>
    <w:pPr>
      <w:spacing w:after="0" w:line="240" w:lineRule="auto"/>
    </w:pPr>
    <w:rPr>
      <w:rFonts w:ascii="Times New Roman" w:eastAsia="Times New Roman" w:hAnsi="Times New Roman" w:cs="Times New Roman"/>
      <w:sz w:val="20"/>
      <w:szCs w:val="20"/>
      <w:lang w:eastAsia="de-DE"/>
    </w:rPr>
  </w:style>
  <w:style w:type="character" w:customStyle="1" w:styleId="FunotentextZchn">
    <w:name w:val="Fußnotentext Zchn"/>
    <w:basedOn w:val="Absatz-Standardschriftart"/>
    <w:link w:val="Funotentext"/>
    <w:uiPriority w:val="99"/>
    <w:semiHidden/>
    <w:rsid w:val="00D72123"/>
    <w:rPr>
      <w:rFonts w:ascii="Times New Roman" w:eastAsia="Times New Roman" w:hAnsi="Times New Roman" w:cs="Times New Roman"/>
      <w:sz w:val="20"/>
      <w:szCs w:val="20"/>
      <w:lang w:eastAsia="de-DE"/>
    </w:rPr>
  </w:style>
  <w:style w:type="paragraph" w:styleId="Kopfzeile">
    <w:name w:val="header"/>
    <w:basedOn w:val="Standard"/>
    <w:link w:val="KopfzeileZchn"/>
    <w:uiPriority w:val="99"/>
    <w:rsid w:val="00D72123"/>
    <w:pPr>
      <w:tabs>
        <w:tab w:val="center" w:pos="4536"/>
        <w:tab w:val="right" w:pos="9072"/>
      </w:tabs>
      <w:spacing w:after="0" w:line="240" w:lineRule="auto"/>
    </w:pPr>
    <w:rPr>
      <w:rFonts w:ascii="Times New Roman" w:eastAsia="Times New Roman" w:hAnsi="Times New Roman" w:cs="Times New Roman"/>
      <w:sz w:val="24"/>
      <w:szCs w:val="24"/>
      <w:lang w:eastAsia="de-DE"/>
    </w:rPr>
  </w:style>
  <w:style w:type="character" w:customStyle="1" w:styleId="KopfzeileZchn">
    <w:name w:val="Kopfzeile Zchn"/>
    <w:basedOn w:val="Absatz-Standardschriftart"/>
    <w:link w:val="Kopfzeile"/>
    <w:uiPriority w:val="99"/>
    <w:rsid w:val="00D72123"/>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F90D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90D2F"/>
  </w:style>
  <w:style w:type="table" w:styleId="Tabellenraster">
    <w:name w:val="Table Grid"/>
    <w:basedOn w:val="NormaleTabelle"/>
    <w:uiPriority w:val="59"/>
    <w:rsid w:val="00C45E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unotenzeichen">
    <w:name w:val="footnote reference"/>
    <w:basedOn w:val="Absatz-Standardschriftart"/>
    <w:uiPriority w:val="99"/>
    <w:semiHidden/>
    <w:unhideWhenUsed/>
    <w:rsid w:val="00624234"/>
    <w:rPr>
      <w:vertAlign w:val="superscript"/>
    </w:rPr>
  </w:style>
  <w:style w:type="paragraph" w:styleId="Listenabsatz">
    <w:name w:val="List Paragraph"/>
    <w:basedOn w:val="Standard"/>
    <w:uiPriority w:val="34"/>
    <w:qFormat/>
    <w:rsid w:val="00330B36"/>
    <w:pPr>
      <w:ind w:left="720"/>
      <w:contextualSpacing/>
    </w:pPr>
  </w:style>
  <w:style w:type="character" w:styleId="Hyperlink">
    <w:name w:val="Hyperlink"/>
    <w:basedOn w:val="Absatz-Standardschriftart"/>
    <w:uiPriority w:val="99"/>
    <w:unhideWhenUsed/>
    <w:rsid w:val="00C6773C"/>
    <w:rPr>
      <w:color w:val="0000FF" w:themeColor="hyperlink"/>
      <w:u w:val="single"/>
    </w:rPr>
  </w:style>
  <w:style w:type="character" w:customStyle="1" w:styleId="berschrift1Zchn">
    <w:name w:val="Überschrift 1 Zchn"/>
    <w:basedOn w:val="Absatz-Standardschriftart"/>
    <w:link w:val="berschrift1"/>
    <w:uiPriority w:val="9"/>
    <w:rsid w:val="00D5228C"/>
    <w:rPr>
      <w:rFonts w:ascii="Arial" w:eastAsiaTheme="majorEastAsia" w:hAnsi="Arial" w:cstheme="majorBidi"/>
      <w:b/>
      <w:sz w:val="28"/>
      <w:szCs w:val="32"/>
    </w:rPr>
  </w:style>
  <w:style w:type="character" w:customStyle="1" w:styleId="berschrift2Zchn">
    <w:name w:val="Überschrift 2 Zchn"/>
    <w:basedOn w:val="Absatz-Standardschriftart"/>
    <w:link w:val="berschrift2"/>
    <w:uiPriority w:val="9"/>
    <w:rsid w:val="00D5228C"/>
    <w:rPr>
      <w:rFonts w:ascii="Arial" w:eastAsiaTheme="majorEastAsia" w:hAnsi="Arial" w:cstheme="majorBidi"/>
      <w:b/>
      <w:sz w:val="26"/>
      <w:szCs w:val="26"/>
    </w:rPr>
  </w:style>
  <w:style w:type="character" w:customStyle="1" w:styleId="berschrift3Zchn">
    <w:name w:val="Überschrift 3 Zchn"/>
    <w:basedOn w:val="Absatz-Standardschriftart"/>
    <w:link w:val="berschrift3"/>
    <w:uiPriority w:val="9"/>
    <w:rsid w:val="00D5228C"/>
    <w:rPr>
      <w:rFonts w:ascii="Arial" w:eastAsiaTheme="majorEastAsia" w:hAnsi="Arial" w:cstheme="majorBidi"/>
      <w:b/>
      <w:sz w:val="20"/>
      <w:szCs w:val="24"/>
    </w:rPr>
  </w:style>
  <w:style w:type="character" w:customStyle="1" w:styleId="berschrift4Zchn">
    <w:name w:val="Überschrift 4 Zchn"/>
    <w:basedOn w:val="Absatz-Standardschriftart"/>
    <w:link w:val="berschrift4"/>
    <w:uiPriority w:val="9"/>
    <w:rsid w:val="00D5228C"/>
    <w:rPr>
      <w:rFonts w:ascii="Arial" w:eastAsiaTheme="majorEastAsia" w:hAnsi="Arial" w:cstheme="majorBidi"/>
      <w:b/>
      <w:i/>
      <w:iCs/>
      <w:sz w:val="20"/>
      <w:szCs w:val="20"/>
    </w:rPr>
  </w:style>
  <w:style w:type="character" w:customStyle="1" w:styleId="berschrift5Zchn">
    <w:name w:val="Überschrift 5 Zchn"/>
    <w:basedOn w:val="Absatz-Standardschriftart"/>
    <w:link w:val="berschrift5"/>
    <w:uiPriority w:val="9"/>
    <w:rsid w:val="00D5228C"/>
    <w:rPr>
      <w:rFonts w:ascii="Arial" w:eastAsiaTheme="majorEastAsia" w:hAnsi="Arial" w:cstheme="majorBidi"/>
      <w:sz w:val="20"/>
      <w:szCs w:val="20"/>
    </w:rPr>
  </w:style>
  <w:style w:type="character" w:customStyle="1" w:styleId="berschrift6Zchn">
    <w:name w:val="Überschrift 6 Zchn"/>
    <w:basedOn w:val="Absatz-Standardschriftart"/>
    <w:link w:val="berschrift6"/>
    <w:uiPriority w:val="9"/>
    <w:rsid w:val="00D5228C"/>
    <w:rPr>
      <w:rFonts w:ascii="Arial" w:eastAsiaTheme="majorEastAsia" w:hAnsi="Arial" w:cstheme="majorBidi"/>
      <w:i/>
      <w:sz w:val="20"/>
      <w:szCs w:val="20"/>
    </w:rPr>
  </w:style>
  <w:style w:type="character" w:customStyle="1" w:styleId="berschrift7Zchn">
    <w:name w:val="Überschrift 7 Zchn"/>
    <w:basedOn w:val="Absatz-Standardschriftart"/>
    <w:link w:val="berschrift7"/>
    <w:uiPriority w:val="9"/>
    <w:rsid w:val="00D5228C"/>
    <w:rPr>
      <w:rFonts w:ascii="Arial" w:eastAsiaTheme="majorEastAsia" w:hAnsi="Arial" w:cstheme="majorBidi"/>
      <w:i/>
      <w:iCs/>
      <w:sz w:val="20"/>
      <w:szCs w:val="20"/>
    </w:rPr>
  </w:style>
  <w:style w:type="character" w:customStyle="1" w:styleId="berschrift8Zchn">
    <w:name w:val="Überschrift 8 Zchn"/>
    <w:basedOn w:val="Absatz-Standardschriftart"/>
    <w:link w:val="berschrift8"/>
    <w:uiPriority w:val="9"/>
    <w:rsid w:val="00D5228C"/>
    <w:rPr>
      <w:rFonts w:ascii="Arial" w:eastAsiaTheme="majorEastAsia" w:hAnsi="Arial" w:cstheme="majorBidi"/>
      <w:sz w:val="20"/>
      <w:szCs w:val="21"/>
    </w:rPr>
  </w:style>
  <w:style w:type="character" w:customStyle="1" w:styleId="berschrift9Zchn">
    <w:name w:val="Überschrift 9 Zchn"/>
    <w:basedOn w:val="Absatz-Standardschriftart"/>
    <w:link w:val="berschrift9"/>
    <w:uiPriority w:val="9"/>
    <w:rsid w:val="00D5228C"/>
    <w:rPr>
      <w:rFonts w:ascii="Arial" w:eastAsiaTheme="majorEastAsia" w:hAnsi="Arial" w:cstheme="majorBidi"/>
      <w:i/>
      <w:iCs/>
      <w:sz w:val="20"/>
      <w:szCs w:val="21"/>
    </w:rPr>
  </w:style>
  <w:style w:type="character" w:styleId="NichtaufgelsteErwhnung">
    <w:name w:val="Unresolved Mention"/>
    <w:basedOn w:val="Absatz-Standardschriftart"/>
    <w:uiPriority w:val="99"/>
    <w:semiHidden/>
    <w:unhideWhenUsed/>
    <w:rsid w:val="00B81F1C"/>
    <w:rPr>
      <w:color w:val="605E5C"/>
      <w:shd w:val="clear" w:color="auto" w:fill="E1DFDD"/>
    </w:rPr>
  </w:style>
  <w:style w:type="paragraph" w:styleId="StandardWeb">
    <w:name w:val="Normal (Web)"/>
    <w:basedOn w:val="Standard"/>
    <w:uiPriority w:val="99"/>
    <w:semiHidden/>
    <w:unhideWhenUsed/>
    <w:rsid w:val="00291F68"/>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BesuchterLink">
    <w:name w:val="FollowedHyperlink"/>
    <w:basedOn w:val="Absatz-Standardschriftart"/>
    <w:uiPriority w:val="99"/>
    <w:semiHidden/>
    <w:unhideWhenUsed/>
    <w:rsid w:val="00584AD4"/>
    <w:rPr>
      <w:color w:val="800080" w:themeColor="followedHyperlink"/>
      <w:u w:val="single"/>
    </w:rPr>
  </w:style>
  <w:style w:type="paragraph" w:styleId="berarbeitung">
    <w:name w:val="Revision"/>
    <w:hidden/>
    <w:uiPriority w:val="99"/>
    <w:semiHidden/>
    <w:rsid w:val="00C419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2460060">
      <w:bodyDiv w:val="1"/>
      <w:marLeft w:val="0"/>
      <w:marRight w:val="0"/>
      <w:marTop w:val="0"/>
      <w:marBottom w:val="0"/>
      <w:divBdr>
        <w:top w:val="none" w:sz="0" w:space="0" w:color="auto"/>
        <w:left w:val="none" w:sz="0" w:space="0" w:color="auto"/>
        <w:bottom w:val="none" w:sz="0" w:space="0" w:color="auto"/>
        <w:right w:val="none" w:sz="0" w:space="0" w:color="auto"/>
      </w:divBdr>
    </w:div>
    <w:div w:id="1556625869">
      <w:bodyDiv w:val="1"/>
      <w:marLeft w:val="0"/>
      <w:marRight w:val="0"/>
      <w:marTop w:val="0"/>
      <w:marBottom w:val="0"/>
      <w:divBdr>
        <w:top w:val="none" w:sz="0" w:space="0" w:color="auto"/>
        <w:left w:val="none" w:sz="0" w:space="0" w:color="auto"/>
        <w:bottom w:val="none" w:sz="0" w:space="0" w:color="auto"/>
        <w:right w:val="none" w:sz="0" w:space="0" w:color="auto"/>
      </w:divBdr>
    </w:div>
    <w:div w:id="206066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ress.tuv.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v.co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uv.com/klimaanlagen"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uv.com/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f09376d-2fe7-44ac-8320-bc2f3c525e4d" xsi:nil="true"/>
    <lcf76f155ced4ddcb4097134ff3c332f xmlns="93ea50ef-26a9-4bba-82b3-5a178f06628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783EC5A8722CBB41B731F595D5F37647" ma:contentTypeVersion="15" ma:contentTypeDescription="Ein neues Dokument erstellen." ma:contentTypeScope="" ma:versionID="59eff44eeda71d274854377c5077213f">
  <xsd:schema xmlns:xsd="http://www.w3.org/2001/XMLSchema" xmlns:xs="http://www.w3.org/2001/XMLSchema" xmlns:p="http://schemas.microsoft.com/office/2006/metadata/properties" xmlns:ns2="93ea50ef-26a9-4bba-82b3-5a178f06628e" xmlns:ns3="af09376d-2fe7-44ac-8320-bc2f3c525e4d" targetNamespace="http://schemas.microsoft.com/office/2006/metadata/properties" ma:root="true" ma:fieldsID="39c2ad826dced3f8f7cd143467364a9a" ns2:_="" ns3:_="">
    <xsd:import namespace="93ea50ef-26a9-4bba-82b3-5a178f06628e"/>
    <xsd:import namespace="af09376d-2fe7-44ac-8320-bc2f3c525e4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DateTaken"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a50ef-26a9-4bba-82b3-5a178f066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481b5bb2-a302-4590-b7a8-2dfd7386c9d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09376d-2fe7-44ac-8320-bc2f3c525e4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d634bea-a5d3-432e-b280-8d4f0e3062a0}" ma:internalName="TaxCatchAll" ma:showField="CatchAllData" ma:web="af09376d-2fe7-44ac-8320-bc2f3c525e4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3FD97D-9AAB-4D49-8526-ECED63402B0E}">
  <ds:schemaRefs>
    <ds:schemaRef ds:uri="http://schemas.microsoft.com/sharepoint/v3/contenttype/forms"/>
  </ds:schemaRefs>
</ds:datastoreItem>
</file>

<file path=customXml/itemProps2.xml><?xml version="1.0" encoding="utf-8"?>
<ds:datastoreItem xmlns:ds="http://schemas.openxmlformats.org/officeDocument/2006/customXml" ds:itemID="{A8F1DDC1-A6E8-4E12-8FB7-33F2DE585740}">
  <ds:schemaRefs>
    <ds:schemaRef ds:uri="http://schemas.microsoft.com/office/2006/metadata/properties"/>
    <ds:schemaRef ds:uri="http://schemas.microsoft.com/office/infopath/2007/PartnerControls"/>
    <ds:schemaRef ds:uri="af09376d-2fe7-44ac-8320-bc2f3c525e4d"/>
    <ds:schemaRef ds:uri="93ea50ef-26a9-4bba-82b3-5a178f06628e"/>
  </ds:schemaRefs>
</ds:datastoreItem>
</file>

<file path=customXml/itemProps3.xml><?xml version="1.0" encoding="utf-8"?>
<ds:datastoreItem xmlns:ds="http://schemas.openxmlformats.org/officeDocument/2006/customXml" ds:itemID="{EA8F4773-B9BF-4331-8270-1981015E6BFF}">
  <ds:schemaRefs>
    <ds:schemaRef ds:uri="http://schemas.openxmlformats.org/officeDocument/2006/bibliography"/>
  </ds:schemaRefs>
</ds:datastoreItem>
</file>

<file path=customXml/itemProps4.xml><?xml version="1.0" encoding="utf-8"?>
<ds:datastoreItem xmlns:ds="http://schemas.openxmlformats.org/officeDocument/2006/customXml" ds:itemID="{C8A28B18-7B6D-4461-B417-94FA24829D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a50ef-26a9-4bba-82b3-5a178f06628e"/>
    <ds:schemaRef ds:uri="af09376d-2fe7-44ac-8320-bc2f3c525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2804</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TUV</Company>
  <LinksUpToDate>false</LinksUpToDate>
  <CharactersWithSpaces>3243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Pressestelle TÜV Rheinland</dc:creator>
  <cp:keywords/>
  <dc:description/>
  <cp:lastModifiedBy>Alexander Schneider</cp:lastModifiedBy>
  <cp:revision>4</cp:revision>
  <cp:lastPrinted>2017-12-06T08:02:00Z</cp:lastPrinted>
  <dcterms:created xsi:type="dcterms:W3CDTF">2024-04-19T10:33:00Z</dcterms:created>
  <dcterms:modified xsi:type="dcterms:W3CDTF">2024-04-22T08:39:00Z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3d538fd-7cd2-4b8b-bd42-f6ee8cc1e568_Enabled">
    <vt:lpwstr>true</vt:lpwstr>
  </property>
  <property fmtid="{D5CDD505-2E9C-101B-9397-08002B2CF9AE}" pid="3" name="MSIP_Label_d3d538fd-7cd2-4b8b-bd42-f6ee8cc1e568_SetDate">
    <vt:lpwstr>2021-09-20T06:32:17Z</vt:lpwstr>
  </property>
  <property fmtid="{D5CDD505-2E9C-101B-9397-08002B2CF9AE}" pid="4" name="MSIP_Label_d3d538fd-7cd2-4b8b-bd42-f6ee8cc1e568_Method">
    <vt:lpwstr>Standard</vt:lpwstr>
  </property>
  <property fmtid="{D5CDD505-2E9C-101B-9397-08002B2CF9AE}" pid="5" name="MSIP_Label_d3d538fd-7cd2-4b8b-bd42-f6ee8cc1e568_Name">
    <vt:lpwstr>d3d538fd-7cd2-4b8b-bd42-f6ee8cc1e568</vt:lpwstr>
  </property>
  <property fmtid="{D5CDD505-2E9C-101B-9397-08002B2CF9AE}" pid="6" name="MSIP_Label_d3d538fd-7cd2-4b8b-bd42-f6ee8cc1e568_SiteId">
    <vt:lpwstr>255bd3b3-8412-4e31-a3ec-56916c7ae8c0</vt:lpwstr>
  </property>
  <property fmtid="{D5CDD505-2E9C-101B-9397-08002B2CF9AE}" pid="7" name="MSIP_Label_d3d538fd-7cd2-4b8b-bd42-f6ee8cc1e568_ActionId">
    <vt:lpwstr>c15ac2a4-13ff-433e-9d8c-b76087356f68</vt:lpwstr>
  </property>
  <property fmtid="{D5CDD505-2E9C-101B-9397-08002B2CF9AE}" pid="8" name="MSIP_Label_d3d538fd-7cd2-4b8b-bd42-f6ee8cc1e568_ContentBits">
    <vt:lpwstr>0</vt:lpwstr>
  </property>
  <property fmtid="{D5CDD505-2E9C-101B-9397-08002B2CF9AE}" pid="9" name="ContentTypeId">
    <vt:lpwstr>0x010100783EC5A8722CBB41B731F595D5F37647</vt:lpwstr>
  </property>
  <property fmtid="{D5CDD505-2E9C-101B-9397-08002B2CF9AE}" pid="10" name="MediaServiceImageTags">
    <vt:lpwstr/>
  </property>
</Properties>
</file>