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4D5C1" w14:textId="5AE2C51D" w:rsidR="00D5228C" w:rsidRPr="00D5228C" w:rsidRDefault="00C677DD" w:rsidP="00D5228C">
      <w:pPr>
        <w:pStyle w:val="berschrift1"/>
        <w:numPr>
          <w:ilvl w:val="0"/>
          <w:numId w:val="0"/>
        </w:numPr>
        <w:tabs>
          <w:tab w:val="center" w:pos="4536"/>
          <w:tab w:val="right" w:pos="9072"/>
        </w:tabs>
        <w:spacing w:before="0" w:after="0" w:line="360" w:lineRule="auto"/>
        <w:ind w:right="-2"/>
        <w:rPr>
          <w:rFonts w:eastAsia="Times New Roman" w:cs="Arial"/>
          <w:bCs/>
          <w:sz w:val="20"/>
          <w:szCs w:val="20"/>
          <w:u w:val="single"/>
          <w:lang w:eastAsia="de-DE"/>
        </w:rPr>
      </w:pPr>
      <w:r>
        <w:rPr>
          <w:rFonts w:eastAsia="Times New Roman" w:cs="Arial"/>
          <w:sz w:val="20"/>
          <w:szCs w:val="20"/>
          <w:u w:val="single"/>
          <w:lang w:eastAsia="de-DE"/>
        </w:rPr>
        <w:t>Gesünder am Bildschirm</w:t>
      </w:r>
      <w:r w:rsidR="00D4736C">
        <w:rPr>
          <w:rFonts w:eastAsia="Times New Roman" w:cs="Arial"/>
          <w:sz w:val="20"/>
          <w:szCs w:val="20"/>
          <w:u w:val="single"/>
          <w:lang w:eastAsia="de-DE"/>
        </w:rPr>
        <w:t xml:space="preserve">: Neue Zertifizierung „Eye Comfort“ von TÜV Rheinland </w:t>
      </w:r>
    </w:p>
    <w:p w14:paraId="6FB0F2E7" w14:textId="63FBDDB4" w:rsidR="00C6773C" w:rsidRDefault="00E2338C" w:rsidP="00D5228C">
      <w:pPr>
        <w:spacing w:after="0" w:line="360" w:lineRule="auto"/>
        <w:rPr>
          <w:rFonts w:ascii="Arial" w:hAnsi="Arial" w:cs="Arial"/>
          <w:sz w:val="20"/>
          <w:szCs w:val="20"/>
        </w:rPr>
      </w:pPr>
      <w:r>
        <w:rPr>
          <w:rFonts w:ascii="Arial" w:hAnsi="Arial" w:cs="Arial"/>
          <w:sz w:val="20"/>
          <w:szCs w:val="20"/>
        </w:rPr>
        <w:t>Marktneuheit</w:t>
      </w:r>
      <w:r w:rsidR="00AB0DBA">
        <w:rPr>
          <w:rFonts w:ascii="Arial" w:hAnsi="Arial" w:cs="Arial"/>
          <w:sz w:val="20"/>
          <w:szCs w:val="20"/>
        </w:rPr>
        <w:t xml:space="preserve"> bei Bildschirmprüfung</w:t>
      </w:r>
      <w:r>
        <w:rPr>
          <w:rFonts w:ascii="Arial" w:hAnsi="Arial" w:cs="Arial"/>
          <w:sz w:val="20"/>
          <w:szCs w:val="20"/>
        </w:rPr>
        <w:t xml:space="preserve">: </w:t>
      </w:r>
      <w:r w:rsidR="00D4736C">
        <w:rPr>
          <w:rFonts w:ascii="Arial" w:hAnsi="Arial" w:cs="Arial"/>
          <w:sz w:val="20"/>
          <w:szCs w:val="20"/>
        </w:rPr>
        <w:t>5-Sterne-</w:t>
      </w:r>
      <w:r w:rsidR="00AB0DBA">
        <w:rPr>
          <w:rFonts w:ascii="Arial" w:hAnsi="Arial" w:cs="Arial"/>
          <w:sz w:val="20"/>
          <w:szCs w:val="20"/>
        </w:rPr>
        <w:t>Klassifizierungss</w:t>
      </w:r>
      <w:r w:rsidR="00D4736C">
        <w:rPr>
          <w:rFonts w:ascii="Arial" w:hAnsi="Arial" w:cs="Arial"/>
          <w:sz w:val="20"/>
          <w:szCs w:val="20"/>
        </w:rPr>
        <w:t xml:space="preserve">ystem </w:t>
      </w:r>
      <w:r w:rsidR="00AB0DBA">
        <w:rPr>
          <w:rFonts w:ascii="Arial" w:hAnsi="Arial" w:cs="Arial"/>
          <w:sz w:val="20"/>
          <w:szCs w:val="20"/>
        </w:rPr>
        <w:t xml:space="preserve">für Augenkomfort </w:t>
      </w:r>
      <w:r w:rsidR="00D4736C">
        <w:rPr>
          <w:rFonts w:ascii="Arial" w:hAnsi="Arial" w:cs="Arial"/>
          <w:sz w:val="20"/>
          <w:szCs w:val="20"/>
        </w:rPr>
        <w:t xml:space="preserve">gibt Nutzern und Herstellern transparentes Bewertungssystem an die Hand / </w:t>
      </w:r>
      <w:r w:rsidR="00D71098">
        <w:rPr>
          <w:rFonts w:ascii="Arial" w:hAnsi="Arial" w:cs="Arial"/>
          <w:sz w:val="20"/>
          <w:szCs w:val="20"/>
        </w:rPr>
        <w:t>Dell Technologies</w:t>
      </w:r>
      <w:r w:rsidR="00C85D84" w:rsidRPr="00C85D84">
        <w:rPr>
          <w:rFonts w:ascii="Arial" w:hAnsi="Arial" w:cs="Arial"/>
          <w:sz w:val="20"/>
          <w:szCs w:val="20"/>
        </w:rPr>
        <w:t xml:space="preserve"> erhält als erstes Unternehmen das neue TÜV Rheinland "Eye Comfort"-Sterne-Zertifikat für zwei </w:t>
      </w:r>
      <w:r w:rsidR="00D71098">
        <w:rPr>
          <w:rFonts w:ascii="Arial" w:hAnsi="Arial" w:cs="Arial"/>
          <w:sz w:val="20"/>
          <w:szCs w:val="20"/>
        </w:rPr>
        <w:t>Dell UltraSharp-Displays</w:t>
      </w:r>
      <w:r w:rsidR="00C85D84">
        <w:rPr>
          <w:rFonts w:ascii="Arial" w:hAnsi="Arial" w:cs="Arial"/>
          <w:sz w:val="20"/>
          <w:szCs w:val="20"/>
        </w:rPr>
        <w:t xml:space="preserve"> </w:t>
      </w:r>
      <w:r w:rsidR="00D4736C">
        <w:rPr>
          <w:rFonts w:ascii="Arial" w:hAnsi="Arial" w:cs="Arial"/>
          <w:sz w:val="20"/>
          <w:szCs w:val="20"/>
        </w:rPr>
        <w:t xml:space="preserve">/ Mehr Infos unter: </w:t>
      </w:r>
      <w:hyperlink r:id="rId8" w:history="1">
        <w:r w:rsidR="000C0970" w:rsidRPr="00900072">
          <w:rPr>
            <w:rStyle w:val="Hyperlink"/>
            <w:rFonts w:ascii="Arial" w:hAnsi="Arial" w:cs="Arial"/>
            <w:sz w:val="20"/>
            <w:szCs w:val="20"/>
          </w:rPr>
          <w:t>https://www.tuv.com/world/en/eye-comfort.html</w:t>
        </w:r>
      </w:hyperlink>
      <w:r w:rsidR="000C0970">
        <w:rPr>
          <w:rFonts w:ascii="Arial" w:hAnsi="Arial" w:cs="Arial"/>
          <w:sz w:val="20"/>
          <w:szCs w:val="20"/>
        </w:rPr>
        <w:t xml:space="preserve"> </w:t>
      </w:r>
    </w:p>
    <w:p w14:paraId="3963FE0F" w14:textId="77777777" w:rsidR="00D5228C" w:rsidRPr="00D5228C" w:rsidRDefault="00D5228C" w:rsidP="00D5228C">
      <w:pPr>
        <w:spacing w:after="0" w:line="360" w:lineRule="auto"/>
        <w:rPr>
          <w:rFonts w:ascii="Arial" w:hAnsi="Arial" w:cs="Arial"/>
          <w:sz w:val="20"/>
          <w:szCs w:val="20"/>
        </w:rPr>
      </w:pPr>
    </w:p>
    <w:p w14:paraId="2DD633C6" w14:textId="16CA1133" w:rsidR="00630C97" w:rsidRDefault="00C85D84" w:rsidP="008E29CA">
      <w:pPr>
        <w:spacing w:after="0" w:line="360" w:lineRule="auto"/>
        <w:rPr>
          <w:rFonts w:ascii="Arial" w:hAnsi="Arial" w:cs="Arial"/>
          <w:sz w:val="20"/>
          <w:szCs w:val="20"/>
        </w:rPr>
      </w:pPr>
      <w:r>
        <w:rPr>
          <w:rFonts w:ascii="Arial" w:hAnsi="Arial" w:cs="Arial"/>
          <w:b/>
          <w:sz w:val="20"/>
          <w:szCs w:val="20"/>
        </w:rPr>
        <w:t>Köln, 2. November</w:t>
      </w:r>
      <w:r w:rsidR="00E73AC0">
        <w:rPr>
          <w:rFonts w:ascii="Arial" w:hAnsi="Arial" w:cs="Arial"/>
          <w:b/>
          <w:sz w:val="20"/>
          <w:szCs w:val="20"/>
        </w:rPr>
        <w:t xml:space="preserve"> 2023</w:t>
      </w:r>
      <w:r w:rsidR="00C6773C" w:rsidRPr="00D5228C">
        <w:rPr>
          <w:rFonts w:ascii="Arial" w:hAnsi="Arial" w:cs="Arial"/>
          <w:sz w:val="20"/>
          <w:szCs w:val="20"/>
        </w:rPr>
        <w:t xml:space="preserve">. </w:t>
      </w:r>
      <w:r w:rsidRPr="00C85D84">
        <w:rPr>
          <w:rFonts w:ascii="Arial" w:hAnsi="Arial" w:cs="Arial"/>
          <w:sz w:val="20"/>
          <w:szCs w:val="20"/>
        </w:rPr>
        <w:t xml:space="preserve">TÜV Rheinland hat eine neue "Eye Comfort"-Sternzertifizierung für die Prüfung von Displays </w:t>
      </w:r>
      <w:r>
        <w:rPr>
          <w:rFonts w:ascii="Arial" w:hAnsi="Arial" w:cs="Arial"/>
          <w:sz w:val="20"/>
          <w:szCs w:val="20"/>
        </w:rPr>
        <w:t>auf den Markt gebracht</w:t>
      </w:r>
      <w:r w:rsidRPr="00C85D84">
        <w:rPr>
          <w:rFonts w:ascii="Arial" w:hAnsi="Arial" w:cs="Arial"/>
          <w:sz w:val="20"/>
          <w:szCs w:val="20"/>
        </w:rPr>
        <w:t>.</w:t>
      </w:r>
      <w:r>
        <w:rPr>
          <w:rFonts w:ascii="Arial" w:hAnsi="Arial" w:cs="Arial"/>
          <w:sz w:val="20"/>
          <w:szCs w:val="20"/>
        </w:rPr>
        <w:t xml:space="preserve"> </w:t>
      </w:r>
      <w:r w:rsidR="00C677DD">
        <w:rPr>
          <w:rFonts w:ascii="Arial" w:hAnsi="Arial" w:cs="Arial"/>
          <w:sz w:val="20"/>
          <w:szCs w:val="20"/>
        </w:rPr>
        <w:t>Für die Zertifizierung prüfen und klassifizieren die Fachleute von TÜV Rheinland</w:t>
      </w:r>
      <w:r w:rsidR="00E2338C">
        <w:rPr>
          <w:rFonts w:ascii="Arial" w:hAnsi="Arial" w:cs="Arial"/>
          <w:sz w:val="20"/>
          <w:szCs w:val="20"/>
        </w:rPr>
        <w:t xml:space="preserve"> </w:t>
      </w:r>
      <w:r w:rsidR="004A345F">
        <w:rPr>
          <w:rFonts w:ascii="Arial" w:hAnsi="Arial" w:cs="Arial"/>
          <w:sz w:val="20"/>
          <w:szCs w:val="20"/>
        </w:rPr>
        <w:t xml:space="preserve">Displays </w:t>
      </w:r>
      <w:r w:rsidR="00E2338C">
        <w:rPr>
          <w:rFonts w:ascii="Arial" w:hAnsi="Arial" w:cs="Arial"/>
          <w:sz w:val="20"/>
          <w:szCs w:val="20"/>
        </w:rPr>
        <w:t>hinsichtlich</w:t>
      </w:r>
      <w:r w:rsidR="00AE3D83">
        <w:rPr>
          <w:rFonts w:ascii="Arial" w:hAnsi="Arial" w:cs="Arial"/>
          <w:sz w:val="20"/>
          <w:szCs w:val="20"/>
        </w:rPr>
        <w:t xml:space="preserve"> </w:t>
      </w:r>
      <w:r w:rsidR="00E2338C">
        <w:rPr>
          <w:rFonts w:ascii="Arial" w:hAnsi="Arial" w:cs="Arial"/>
          <w:sz w:val="20"/>
          <w:szCs w:val="20"/>
        </w:rPr>
        <w:t>Augen</w:t>
      </w:r>
      <w:r>
        <w:rPr>
          <w:rFonts w:ascii="Arial" w:hAnsi="Arial" w:cs="Arial"/>
          <w:sz w:val="20"/>
          <w:szCs w:val="20"/>
        </w:rPr>
        <w:t>komfort</w:t>
      </w:r>
      <w:r w:rsidR="00E2338C">
        <w:rPr>
          <w:rFonts w:ascii="Arial" w:hAnsi="Arial" w:cs="Arial"/>
          <w:sz w:val="20"/>
          <w:szCs w:val="20"/>
        </w:rPr>
        <w:t xml:space="preserve"> innerhalb eines 5-</w:t>
      </w:r>
      <w:r>
        <w:rPr>
          <w:rFonts w:ascii="Arial" w:hAnsi="Arial" w:cs="Arial"/>
          <w:sz w:val="20"/>
          <w:szCs w:val="20"/>
        </w:rPr>
        <w:t>Sterne</w:t>
      </w:r>
      <w:r w:rsidR="00E2338C">
        <w:rPr>
          <w:rFonts w:ascii="Arial" w:hAnsi="Arial" w:cs="Arial"/>
          <w:sz w:val="20"/>
          <w:szCs w:val="20"/>
        </w:rPr>
        <w:t xml:space="preserve">-Systems. Gerade für Menschen, die viel </w:t>
      </w:r>
      <w:r w:rsidR="00C677DD">
        <w:rPr>
          <w:rFonts w:ascii="Arial" w:hAnsi="Arial" w:cs="Arial"/>
          <w:sz w:val="20"/>
          <w:szCs w:val="20"/>
        </w:rPr>
        <w:t xml:space="preserve">Zeit </w:t>
      </w:r>
      <w:r w:rsidR="00E2338C">
        <w:rPr>
          <w:rFonts w:ascii="Arial" w:hAnsi="Arial" w:cs="Arial"/>
          <w:sz w:val="20"/>
          <w:szCs w:val="20"/>
        </w:rPr>
        <w:t xml:space="preserve">am Bildschirm </w:t>
      </w:r>
      <w:r w:rsidR="00C677DD">
        <w:rPr>
          <w:rFonts w:ascii="Arial" w:hAnsi="Arial" w:cs="Arial"/>
          <w:sz w:val="20"/>
          <w:szCs w:val="20"/>
        </w:rPr>
        <w:t xml:space="preserve">verbringen </w:t>
      </w:r>
      <w:r w:rsidR="00E2338C">
        <w:rPr>
          <w:rFonts w:ascii="Arial" w:hAnsi="Arial" w:cs="Arial"/>
          <w:sz w:val="20"/>
          <w:szCs w:val="20"/>
        </w:rPr>
        <w:t xml:space="preserve">und gleichzeitig </w:t>
      </w:r>
      <w:r w:rsidR="00630C97">
        <w:rPr>
          <w:rFonts w:ascii="Arial" w:hAnsi="Arial" w:cs="Arial"/>
          <w:sz w:val="20"/>
          <w:szCs w:val="20"/>
        </w:rPr>
        <w:t>Wert auf gesundheitsbewusstes Leben legen</w:t>
      </w:r>
      <w:r w:rsidR="00E2338C">
        <w:rPr>
          <w:rFonts w:ascii="Arial" w:hAnsi="Arial" w:cs="Arial"/>
          <w:sz w:val="20"/>
          <w:szCs w:val="20"/>
        </w:rPr>
        <w:t xml:space="preserve">, bietet dieses System eine transparente </w:t>
      </w:r>
      <w:r w:rsidR="00630C97">
        <w:rPr>
          <w:rFonts w:ascii="Arial" w:hAnsi="Arial" w:cs="Arial"/>
          <w:sz w:val="20"/>
          <w:szCs w:val="20"/>
        </w:rPr>
        <w:t>Hilfestellung bei der Bildschirm</w:t>
      </w:r>
      <w:r w:rsidR="00C677DD">
        <w:rPr>
          <w:rFonts w:ascii="Arial" w:hAnsi="Arial" w:cs="Arial"/>
          <w:sz w:val="20"/>
          <w:szCs w:val="20"/>
        </w:rPr>
        <w:t>aus</w:t>
      </w:r>
      <w:r w:rsidR="00630C97">
        <w:rPr>
          <w:rFonts w:ascii="Arial" w:hAnsi="Arial" w:cs="Arial"/>
          <w:sz w:val="20"/>
          <w:szCs w:val="20"/>
        </w:rPr>
        <w:t>wahl</w:t>
      </w:r>
      <w:r w:rsidR="00E2338C">
        <w:rPr>
          <w:rFonts w:ascii="Arial" w:hAnsi="Arial" w:cs="Arial"/>
          <w:sz w:val="20"/>
          <w:szCs w:val="20"/>
        </w:rPr>
        <w:t xml:space="preserve">. </w:t>
      </w:r>
      <w:r w:rsidR="00D71098">
        <w:rPr>
          <w:rFonts w:ascii="Arial" w:hAnsi="Arial" w:cs="Arial"/>
          <w:sz w:val="20"/>
          <w:szCs w:val="20"/>
        </w:rPr>
        <w:t>Dell Technologies</w:t>
      </w:r>
      <w:r w:rsidR="00630C97">
        <w:rPr>
          <w:rFonts w:ascii="Arial" w:hAnsi="Arial" w:cs="Arial"/>
          <w:sz w:val="20"/>
          <w:szCs w:val="20"/>
        </w:rPr>
        <w:t xml:space="preserve"> wird als erstes Unternehmen </w:t>
      </w:r>
      <w:r w:rsidR="00D71098">
        <w:rPr>
          <w:rFonts w:ascii="Arial" w:hAnsi="Arial" w:cs="Arial"/>
          <w:sz w:val="20"/>
          <w:szCs w:val="20"/>
        </w:rPr>
        <w:t xml:space="preserve">im November </w:t>
      </w:r>
      <w:r w:rsidR="00D71098" w:rsidRPr="00C85D84">
        <w:rPr>
          <w:rFonts w:ascii="Arial" w:hAnsi="Arial" w:cs="Arial"/>
          <w:sz w:val="20"/>
          <w:szCs w:val="20"/>
        </w:rPr>
        <w:t xml:space="preserve">zwei </w:t>
      </w:r>
      <w:r w:rsidR="00D71098">
        <w:rPr>
          <w:rFonts w:ascii="Arial" w:hAnsi="Arial" w:cs="Arial"/>
          <w:sz w:val="20"/>
          <w:szCs w:val="20"/>
        </w:rPr>
        <w:t xml:space="preserve">Dell UltraSharp-Displays </w:t>
      </w:r>
      <w:r w:rsidR="00630C97">
        <w:rPr>
          <w:rFonts w:ascii="Arial" w:hAnsi="Arial" w:cs="Arial"/>
          <w:sz w:val="20"/>
          <w:szCs w:val="20"/>
        </w:rPr>
        <w:t xml:space="preserve">mit </w:t>
      </w:r>
      <w:r w:rsidR="0075111D">
        <w:rPr>
          <w:rFonts w:ascii="Arial" w:hAnsi="Arial" w:cs="Arial"/>
          <w:sz w:val="20"/>
          <w:szCs w:val="20"/>
        </w:rPr>
        <w:t>„Eye Comfor</w:t>
      </w:r>
      <w:r w:rsidR="00E73AC0">
        <w:rPr>
          <w:rFonts w:ascii="Arial" w:hAnsi="Arial" w:cs="Arial"/>
          <w:sz w:val="20"/>
          <w:szCs w:val="20"/>
        </w:rPr>
        <w:t>t</w:t>
      </w:r>
      <w:r w:rsidR="0075111D">
        <w:rPr>
          <w:rFonts w:ascii="Arial" w:hAnsi="Arial" w:cs="Arial"/>
          <w:sz w:val="20"/>
          <w:szCs w:val="20"/>
        </w:rPr>
        <w:t>“-Zertifizierung</w:t>
      </w:r>
      <w:r>
        <w:rPr>
          <w:rFonts w:ascii="Arial" w:hAnsi="Arial" w:cs="Arial"/>
          <w:sz w:val="20"/>
          <w:szCs w:val="20"/>
        </w:rPr>
        <w:t xml:space="preserve"> </w:t>
      </w:r>
      <w:r w:rsidR="009E2062">
        <w:rPr>
          <w:rFonts w:ascii="Arial" w:hAnsi="Arial" w:cs="Arial"/>
          <w:sz w:val="20"/>
          <w:szCs w:val="20"/>
        </w:rPr>
        <w:t xml:space="preserve">mit </w:t>
      </w:r>
      <w:r w:rsidR="000D1C18">
        <w:rPr>
          <w:rFonts w:ascii="Arial" w:hAnsi="Arial" w:cs="Arial"/>
          <w:sz w:val="20"/>
          <w:szCs w:val="20"/>
        </w:rPr>
        <w:t>4- und 5-Sterne-Bewertung</w:t>
      </w:r>
      <w:r w:rsidR="009E2062">
        <w:rPr>
          <w:rFonts w:ascii="Arial" w:hAnsi="Arial" w:cs="Arial"/>
          <w:sz w:val="20"/>
          <w:szCs w:val="20"/>
        </w:rPr>
        <w:t xml:space="preserve"> </w:t>
      </w:r>
      <w:r w:rsidR="00630C97">
        <w:rPr>
          <w:rFonts w:ascii="Arial" w:hAnsi="Arial" w:cs="Arial"/>
          <w:sz w:val="20"/>
          <w:szCs w:val="20"/>
        </w:rPr>
        <w:t>auf den Markt bringen</w:t>
      </w:r>
      <w:r>
        <w:rPr>
          <w:rFonts w:ascii="Arial" w:hAnsi="Arial" w:cs="Arial"/>
          <w:sz w:val="20"/>
          <w:szCs w:val="20"/>
        </w:rPr>
        <w:t>.</w:t>
      </w:r>
    </w:p>
    <w:p w14:paraId="7541497B" w14:textId="77777777" w:rsidR="00630C97" w:rsidRDefault="00630C97" w:rsidP="008E29CA">
      <w:pPr>
        <w:spacing w:after="0" w:line="360" w:lineRule="auto"/>
        <w:rPr>
          <w:rFonts w:ascii="Arial" w:hAnsi="Arial" w:cs="Arial"/>
          <w:sz w:val="20"/>
          <w:szCs w:val="20"/>
        </w:rPr>
      </w:pPr>
    </w:p>
    <w:p w14:paraId="3D4EDC77" w14:textId="39FC0C45" w:rsidR="007D0597" w:rsidRPr="00630C97" w:rsidRDefault="00630C97" w:rsidP="008E29CA">
      <w:pPr>
        <w:spacing w:after="0" w:line="360" w:lineRule="auto"/>
        <w:rPr>
          <w:rFonts w:ascii="Arial" w:hAnsi="Arial" w:cs="Arial"/>
          <w:b/>
          <w:bCs/>
          <w:sz w:val="20"/>
          <w:szCs w:val="20"/>
        </w:rPr>
      </w:pPr>
      <w:r w:rsidRPr="00630C97">
        <w:rPr>
          <w:rFonts w:ascii="Arial" w:hAnsi="Arial" w:cs="Arial"/>
          <w:b/>
          <w:bCs/>
          <w:sz w:val="20"/>
          <w:szCs w:val="20"/>
        </w:rPr>
        <w:t xml:space="preserve">Transparentes Punktesystem: 15 Prüfkategorien </w:t>
      </w:r>
      <w:r w:rsidR="00E2338C" w:rsidRPr="00630C97">
        <w:rPr>
          <w:rFonts w:ascii="Arial" w:hAnsi="Arial" w:cs="Arial"/>
          <w:b/>
          <w:bCs/>
          <w:sz w:val="20"/>
          <w:szCs w:val="20"/>
        </w:rPr>
        <w:t xml:space="preserve">   </w:t>
      </w:r>
    </w:p>
    <w:p w14:paraId="156C9B99" w14:textId="4B682E50" w:rsidR="007D0597" w:rsidRDefault="00522E5E" w:rsidP="007D0597">
      <w:pPr>
        <w:spacing w:after="0" w:line="360" w:lineRule="auto"/>
        <w:rPr>
          <w:rFonts w:ascii="Arial" w:hAnsi="Arial" w:cs="Arial"/>
          <w:sz w:val="20"/>
          <w:szCs w:val="20"/>
        </w:rPr>
      </w:pPr>
      <w:r w:rsidRPr="00522E5E">
        <w:rPr>
          <w:rFonts w:ascii="Arial" w:hAnsi="Arial" w:cs="Arial"/>
          <w:sz w:val="20"/>
          <w:szCs w:val="20"/>
        </w:rPr>
        <w:t>Das vom TÜV Rheinland entwickelte Klassifizierungssystem bietet Verbrauchern volle Transparenz über Prüfkriterien und Ergebnisse, zusammengefasst in einer intuitiv verständlichen 5-</w:t>
      </w:r>
      <w:r>
        <w:rPr>
          <w:rFonts w:ascii="Arial" w:hAnsi="Arial" w:cs="Arial"/>
          <w:sz w:val="20"/>
          <w:szCs w:val="20"/>
        </w:rPr>
        <w:t>Sterne</w:t>
      </w:r>
      <w:r w:rsidRPr="00522E5E">
        <w:rPr>
          <w:rFonts w:ascii="Arial" w:hAnsi="Arial" w:cs="Arial"/>
          <w:sz w:val="20"/>
          <w:szCs w:val="20"/>
        </w:rPr>
        <w:t>-Skala</w:t>
      </w:r>
      <w:r w:rsidR="0075111D">
        <w:rPr>
          <w:rFonts w:ascii="Arial" w:hAnsi="Arial" w:cs="Arial"/>
          <w:sz w:val="20"/>
          <w:szCs w:val="20"/>
        </w:rPr>
        <w:t>.</w:t>
      </w:r>
      <w:r>
        <w:rPr>
          <w:rFonts w:ascii="Arial" w:hAnsi="Arial" w:cs="Arial"/>
          <w:sz w:val="20"/>
          <w:szCs w:val="20"/>
        </w:rPr>
        <w:t xml:space="preserve"> </w:t>
      </w:r>
      <w:r w:rsidR="00B36DB0">
        <w:rPr>
          <w:rFonts w:ascii="Arial" w:hAnsi="Arial" w:cs="Arial"/>
          <w:sz w:val="20"/>
          <w:szCs w:val="20"/>
        </w:rPr>
        <w:t>Bildschirme, die den „Eye Comfort“-Zertifizierung</w:t>
      </w:r>
      <w:r w:rsidR="00C90EB2">
        <w:rPr>
          <w:rFonts w:ascii="Arial" w:hAnsi="Arial" w:cs="Arial"/>
          <w:sz w:val="20"/>
          <w:szCs w:val="20"/>
        </w:rPr>
        <w:t>s</w:t>
      </w:r>
      <w:r w:rsidR="00B36DB0">
        <w:rPr>
          <w:rFonts w:ascii="Arial" w:hAnsi="Arial" w:cs="Arial"/>
          <w:sz w:val="20"/>
          <w:szCs w:val="20"/>
        </w:rPr>
        <w:t xml:space="preserve">prozess durchlaufen, </w:t>
      </w:r>
      <w:r w:rsidR="008F276A">
        <w:rPr>
          <w:rFonts w:ascii="Arial" w:hAnsi="Arial" w:cs="Arial"/>
          <w:sz w:val="20"/>
          <w:szCs w:val="20"/>
        </w:rPr>
        <w:t xml:space="preserve">werden in </w:t>
      </w:r>
      <w:r w:rsidR="00C90EB2" w:rsidRPr="00C90EB2">
        <w:rPr>
          <w:rFonts w:ascii="Arial" w:hAnsi="Arial" w:cs="Arial"/>
          <w:sz w:val="20"/>
          <w:szCs w:val="20"/>
        </w:rPr>
        <w:t>drei technische</w:t>
      </w:r>
      <w:r w:rsidR="00F7193D">
        <w:rPr>
          <w:rFonts w:ascii="Arial" w:hAnsi="Arial" w:cs="Arial"/>
          <w:sz w:val="20"/>
          <w:szCs w:val="20"/>
        </w:rPr>
        <w:t>n</w:t>
      </w:r>
      <w:r w:rsidR="00C90EB2" w:rsidRPr="00C90EB2">
        <w:rPr>
          <w:rFonts w:ascii="Arial" w:hAnsi="Arial" w:cs="Arial"/>
          <w:sz w:val="20"/>
          <w:szCs w:val="20"/>
        </w:rPr>
        <w:t xml:space="preserve"> Dimensionen (Bildqualität, Umgebungslichtmanagement, Augenschutztechnologie) </w:t>
      </w:r>
      <w:r w:rsidR="00C90EB2">
        <w:rPr>
          <w:rFonts w:ascii="Arial" w:hAnsi="Arial" w:cs="Arial"/>
          <w:sz w:val="20"/>
          <w:szCs w:val="20"/>
        </w:rPr>
        <w:t xml:space="preserve">und </w:t>
      </w:r>
      <w:r w:rsidR="008F276A">
        <w:rPr>
          <w:rFonts w:ascii="Arial" w:hAnsi="Arial" w:cs="Arial"/>
          <w:sz w:val="20"/>
          <w:szCs w:val="20"/>
        </w:rPr>
        <w:t xml:space="preserve">15 verschiedenen </w:t>
      </w:r>
      <w:r w:rsidR="00C90EB2">
        <w:rPr>
          <w:rFonts w:ascii="Arial" w:hAnsi="Arial" w:cs="Arial"/>
          <w:sz w:val="20"/>
          <w:szCs w:val="20"/>
        </w:rPr>
        <w:t>Prüfk</w:t>
      </w:r>
      <w:r w:rsidR="008F276A">
        <w:rPr>
          <w:rFonts w:ascii="Arial" w:hAnsi="Arial" w:cs="Arial"/>
          <w:sz w:val="20"/>
          <w:szCs w:val="20"/>
        </w:rPr>
        <w:t xml:space="preserve">ategorien untersucht, </w:t>
      </w:r>
      <w:r w:rsidR="00C677DD">
        <w:rPr>
          <w:rFonts w:ascii="Arial" w:hAnsi="Arial" w:cs="Arial"/>
          <w:sz w:val="20"/>
          <w:szCs w:val="20"/>
        </w:rPr>
        <w:t xml:space="preserve">die sich </w:t>
      </w:r>
      <w:r>
        <w:rPr>
          <w:rFonts w:ascii="Arial" w:hAnsi="Arial" w:cs="Arial"/>
          <w:sz w:val="20"/>
          <w:szCs w:val="20"/>
        </w:rPr>
        <w:t>nachweislich</w:t>
      </w:r>
      <w:r w:rsidR="00C677DD">
        <w:rPr>
          <w:rFonts w:ascii="Arial" w:hAnsi="Arial" w:cs="Arial"/>
          <w:sz w:val="20"/>
          <w:szCs w:val="20"/>
        </w:rPr>
        <w:t xml:space="preserve"> </w:t>
      </w:r>
      <w:r w:rsidR="008F276A">
        <w:rPr>
          <w:rFonts w:ascii="Arial" w:hAnsi="Arial" w:cs="Arial"/>
          <w:sz w:val="20"/>
          <w:szCs w:val="20"/>
        </w:rPr>
        <w:t xml:space="preserve">auf </w:t>
      </w:r>
      <w:r w:rsidR="00C677DD">
        <w:rPr>
          <w:rFonts w:ascii="Arial" w:hAnsi="Arial" w:cs="Arial"/>
          <w:sz w:val="20"/>
          <w:szCs w:val="20"/>
        </w:rPr>
        <w:t xml:space="preserve">die </w:t>
      </w:r>
      <w:r w:rsidR="008F276A">
        <w:rPr>
          <w:rFonts w:ascii="Arial" w:hAnsi="Arial" w:cs="Arial"/>
          <w:sz w:val="20"/>
          <w:szCs w:val="20"/>
        </w:rPr>
        <w:t xml:space="preserve">Augenverträglichkeit </w:t>
      </w:r>
      <w:r w:rsidR="00C677DD">
        <w:rPr>
          <w:rFonts w:ascii="Arial" w:hAnsi="Arial" w:cs="Arial"/>
          <w:sz w:val="20"/>
          <w:szCs w:val="20"/>
        </w:rPr>
        <w:t>auswirken</w:t>
      </w:r>
      <w:r w:rsidR="008F276A">
        <w:rPr>
          <w:rFonts w:ascii="Arial" w:hAnsi="Arial" w:cs="Arial"/>
          <w:sz w:val="20"/>
          <w:szCs w:val="20"/>
        </w:rPr>
        <w:t xml:space="preserve">. </w:t>
      </w:r>
      <w:r w:rsidR="005B6D6E">
        <w:rPr>
          <w:rFonts w:ascii="Arial" w:hAnsi="Arial" w:cs="Arial"/>
          <w:sz w:val="20"/>
          <w:szCs w:val="20"/>
        </w:rPr>
        <w:t>„</w:t>
      </w:r>
      <w:r w:rsidRPr="00522E5E">
        <w:rPr>
          <w:rFonts w:ascii="Arial" w:hAnsi="Arial" w:cs="Arial"/>
          <w:sz w:val="20"/>
          <w:szCs w:val="20"/>
        </w:rPr>
        <w:t xml:space="preserve">Merkmale wie eine gute Bildqualität, eine hohe Bildwiederholfrequenz und ein gutes Umgebungslichtmanagement, wie zum Beispiel eine intelligente Helligkeits- und CCT-Anpassung an das Umgebungslicht, tragen dazu bei, die visuelle Ermüdung zu reduzieren", erklärt Stanley Liu, Experte für Display-Zertifizierung bei TÜV Rheinland. "Je höher beispielsweise die Bildwiederholfrequenz, desto flüssiger ist das Bild und desto höher ist der Sehkomfort und </w:t>
      </w:r>
      <w:r>
        <w:rPr>
          <w:rFonts w:ascii="Arial" w:hAnsi="Arial" w:cs="Arial"/>
          <w:sz w:val="20"/>
          <w:szCs w:val="20"/>
        </w:rPr>
        <w:t>das entsprechende Star-Rating</w:t>
      </w:r>
      <w:r w:rsidRPr="00522E5E">
        <w:rPr>
          <w:rFonts w:ascii="Arial" w:hAnsi="Arial" w:cs="Arial"/>
          <w:sz w:val="20"/>
          <w:szCs w:val="20"/>
        </w:rPr>
        <w:t xml:space="preserve">." </w:t>
      </w:r>
      <w:r w:rsidR="008F276A">
        <w:rPr>
          <w:rFonts w:ascii="Arial" w:hAnsi="Arial" w:cs="Arial"/>
          <w:sz w:val="20"/>
          <w:szCs w:val="20"/>
        </w:rPr>
        <w:t>Dabei zu beachten: Nur</w:t>
      </w:r>
      <w:r w:rsidR="00EA39EF">
        <w:rPr>
          <w:rFonts w:ascii="Arial" w:hAnsi="Arial" w:cs="Arial"/>
          <w:sz w:val="20"/>
          <w:szCs w:val="20"/>
        </w:rPr>
        <w:t>,</w:t>
      </w:r>
      <w:r w:rsidR="008F276A">
        <w:rPr>
          <w:rFonts w:ascii="Arial" w:hAnsi="Arial" w:cs="Arial"/>
          <w:sz w:val="20"/>
          <w:szCs w:val="20"/>
        </w:rPr>
        <w:t xml:space="preserve"> wenn ein Bildschirm in </w:t>
      </w:r>
      <w:r w:rsidR="00EA39EF">
        <w:rPr>
          <w:rFonts w:ascii="Arial" w:hAnsi="Arial" w:cs="Arial"/>
          <w:sz w:val="20"/>
          <w:szCs w:val="20"/>
        </w:rPr>
        <w:t>sämtlichen</w:t>
      </w:r>
      <w:r w:rsidR="008F276A">
        <w:rPr>
          <w:rFonts w:ascii="Arial" w:hAnsi="Arial" w:cs="Arial"/>
          <w:sz w:val="20"/>
          <w:szCs w:val="20"/>
        </w:rPr>
        <w:t xml:space="preserve"> 15 Kategorien eine 5-Sterne-Bewertung erreicht, entspricht auch das Gesamtergebnis einer 5-Sternebewertung.</w:t>
      </w:r>
      <w:r w:rsidR="005C7615">
        <w:rPr>
          <w:rFonts w:ascii="Arial" w:hAnsi="Arial" w:cs="Arial"/>
          <w:sz w:val="20"/>
          <w:szCs w:val="20"/>
        </w:rPr>
        <w:t xml:space="preserve"> </w:t>
      </w:r>
      <w:r w:rsidR="00E252E6">
        <w:rPr>
          <w:rFonts w:ascii="Arial" w:hAnsi="Arial" w:cs="Arial"/>
          <w:sz w:val="20"/>
          <w:szCs w:val="20"/>
        </w:rPr>
        <w:t xml:space="preserve">Eine </w:t>
      </w:r>
      <w:r w:rsidR="00420134">
        <w:rPr>
          <w:rFonts w:ascii="Arial" w:hAnsi="Arial" w:cs="Arial"/>
          <w:sz w:val="20"/>
          <w:szCs w:val="20"/>
        </w:rPr>
        <w:t xml:space="preserve">detaillierte Darstellung der unterschiedlichen Prüfkategorien können Verbraucher über die </w:t>
      </w:r>
      <w:r w:rsidR="00420134" w:rsidRPr="005B6D6E">
        <w:rPr>
          <w:rFonts w:ascii="Arial" w:hAnsi="Arial" w:cs="Arial"/>
          <w:sz w:val="20"/>
          <w:szCs w:val="20"/>
        </w:rPr>
        <w:t xml:space="preserve">Zertifikats-Datenbank </w:t>
      </w:r>
      <w:hyperlink r:id="rId9" w:history="1">
        <w:r w:rsidR="00420134" w:rsidRPr="005B6D6E">
          <w:rPr>
            <w:rStyle w:val="Hyperlink"/>
            <w:rFonts w:ascii="Arial" w:hAnsi="Arial" w:cs="Arial"/>
            <w:sz w:val="20"/>
            <w:szCs w:val="20"/>
          </w:rPr>
          <w:t>Certipedia</w:t>
        </w:r>
      </w:hyperlink>
      <w:r w:rsidR="00420134">
        <w:rPr>
          <w:rFonts w:ascii="Arial" w:hAnsi="Arial" w:cs="Arial"/>
          <w:sz w:val="20"/>
          <w:szCs w:val="20"/>
        </w:rPr>
        <w:t xml:space="preserve"> von TÜV Rheinland abrufen. Ein entsprechender </w:t>
      </w:r>
      <w:r w:rsidR="00420134">
        <w:rPr>
          <w:rFonts w:ascii="Arial" w:hAnsi="Arial" w:cs="Arial"/>
          <w:sz w:val="20"/>
          <w:szCs w:val="20"/>
        </w:rPr>
        <w:lastRenderedPageBreak/>
        <w:t>QR-Code beziehungsweise die ID-Kennung des Prüfsiegels ist auf der Verpackung entsprechend zertifizierter Produkte abgedruckt.</w:t>
      </w:r>
      <w:r w:rsidR="008F276A">
        <w:rPr>
          <w:rFonts w:ascii="Arial" w:hAnsi="Arial" w:cs="Arial"/>
          <w:sz w:val="20"/>
          <w:szCs w:val="20"/>
        </w:rPr>
        <w:tab/>
      </w:r>
    </w:p>
    <w:p w14:paraId="45B0E094" w14:textId="115C3573" w:rsidR="00C90EB2" w:rsidRDefault="00C90EB2" w:rsidP="007D0597">
      <w:pPr>
        <w:spacing w:after="0" w:line="360" w:lineRule="auto"/>
        <w:rPr>
          <w:rFonts w:ascii="Arial" w:hAnsi="Arial" w:cs="Arial"/>
          <w:sz w:val="20"/>
          <w:szCs w:val="20"/>
        </w:rPr>
      </w:pPr>
    </w:p>
    <w:p w14:paraId="197B3666" w14:textId="588F9ACE" w:rsidR="00C90EB2" w:rsidRPr="00C90EB2" w:rsidRDefault="00C90EB2" w:rsidP="007D0597">
      <w:pPr>
        <w:spacing w:after="0" w:line="360" w:lineRule="auto"/>
        <w:rPr>
          <w:rFonts w:ascii="Arial" w:hAnsi="Arial" w:cs="Arial"/>
          <w:b/>
          <w:bCs/>
          <w:sz w:val="20"/>
          <w:szCs w:val="20"/>
        </w:rPr>
      </w:pPr>
      <w:r w:rsidRPr="00C90EB2">
        <w:rPr>
          <w:rFonts w:ascii="Arial" w:hAnsi="Arial" w:cs="Arial"/>
          <w:b/>
          <w:bCs/>
          <w:sz w:val="20"/>
          <w:szCs w:val="20"/>
        </w:rPr>
        <w:t>5 Sterne: Welche Eigenschaften haben Bildschirme</w:t>
      </w:r>
      <w:r w:rsidR="005B6D6E">
        <w:rPr>
          <w:rFonts w:ascii="Arial" w:hAnsi="Arial" w:cs="Arial"/>
          <w:b/>
          <w:bCs/>
          <w:sz w:val="20"/>
          <w:szCs w:val="20"/>
        </w:rPr>
        <w:t xml:space="preserve"> mit </w:t>
      </w:r>
      <w:r w:rsidR="0039559C">
        <w:rPr>
          <w:rFonts w:ascii="Arial" w:hAnsi="Arial" w:cs="Arial"/>
          <w:b/>
          <w:bCs/>
          <w:sz w:val="20"/>
          <w:szCs w:val="20"/>
        </w:rPr>
        <w:t>Bestnoten</w:t>
      </w:r>
      <w:r w:rsidRPr="00C90EB2">
        <w:rPr>
          <w:rFonts w:ascii="Arial" w:hAnsi="Arial" w:cs="Arial"/>
          <w:b/>
          <w:bCs/>
          <w:sz w:val="20"/>
          <w:szCs w:val="20"/>
        </w:rPr>
        <w:t xml:space="preserve">? </w:t>
      </w:r>
    </w:p>
    <w:p w14:paraId="623A57F1" w14:textId="0BBC9560" w:rsidR="00C90EB2" w:rsidRDefault="0039559C" w:rsidP="007D0597">
      <w:pPr>
        <w:spacing w:after="0" w:line="360" w:lineRule="auto"/>
        <w:rPr>
          <w:rFonts w:ascii="Arial" w:hAnsi="Arial" w:cs="Arial"/>
          <w:sz w:val="20"/>
          <w:szCs w:val="20"/>
        </w:rPr>
      </w:pPr>
      <w:r w:rsidRPr="0039559C">
        <w:rPr>
          <w:rFonts w:ascii="Arial" w:hAnsi="Arial" w:cs="Arial"/>
          <w:sz w:val="20"/>
          <w:szCs w:val="20"/>
        </w:rPr>
        <w:t xml:space="preserve">Ein mit 5 Sternen "Eye Comfort" zertifizierter Monitor hat zum Beispiel eine </w:t>
      </w:r>
      <w:r>
        <w:rPr>
          <w:rFonts w:ascii="Arial" w:hAnsi="Arial" w:cs="Arial"/>
          <w:sz w:val="20"/>
          <w:szCs w:val="20"/>
        </w:rPr>
        <w:t xml:space="preserve">sehr </w:t>
      </w:r>
      <w:r w:rsidRPr="0039559C">
        <w:rPr>
          <w:rFonts w:ascii="Arial" w:hAnsi="Arial" w:cs="Arial"/>
          <w:sz w:val="20"/>
          <w:szCs w:val="20"/>
        </w:rPr>
        <w:t xml:space="preserve">hohe Bildwiederholfrequenz (≥ 120 Hz) und eine </w:t>
      </w:r>
      <w:r>
        <w:rPr>
          <w:rFonts w:ascii="Arial" w:hAnsi="Arial" w:cs="Arial"/>
          <w:sz w:val="20"/>
          <w:szCs w:val="20"/>
        </w:rPr>
        <w:t xml:space="preserve">sehr </w:t>
      </w:r>
      <w:r w:rsidRPr="0039559C">
        <w:rPr>
          <w:rFonts w:ascii="Arial" w:hAnsi="Arial" w:cs="Arial"/>
          <w:sz w:val="20"/>
          <w:szCs w:val="20"/>
        </w:rPr>
        <w:t>hohe Farbgenauigkeit. Außerdem verfügt er über Hardware zur Reduzierung von blauem Licht und Flimmern sowie über eine Helligkeits- und Farbtemperaturregelung für die Umgebungsbeleuchtung. Diese Merkmale verbessern den Gesundheitsschutz und verringern die visuelle Ermüdung</w:t>
      </w:r>
      <w:r>
        <w:rPr>
          <w:rFonts w:ascii="Arial" w:hAnsi="Arial" w:cs="Arial"/>
          <w:sz w:val="20"/>
          <w:szCs w:val="20"/>
        </w:rPr>
        <w:t>.</w:t>
      </w:r>
    </w:p>
    <w:p w14:paraId="1CC56C97" w14:textId="77777777" w:rsidR="0039559C" w:rsidRDefault="0039559C" w:rsidP="007D0597">
      <w:pPr>
        <w:spacing w:after="0" w:line="360" w:lineRule="auto"/>
        <w:rPr>
          <w:rFonts w:ascii="Arial" w:hAnsi="Arial" w:cs="Arial"/>
          <w:sz w:val="20"/>
          <w:szCs w:val="20"/>
        </w:rPr>
      </w:pPr>
    </w:p>
    <w:p w14:paraId="7749A5B6" w14:textId="77777777" w:rsidR="009B6665" w:rsidRPr="00C90EB2" w:rsidRDefault="00C90EB2" w:rsidP="009B6665">
      <w:pPr>
        <w:spacing w:after="0" w:line="360" w:lineRule="auto"/>
        <w:rPr>
          <w:rFonts w:ascii="Arial" w:hAnsi="Arial" w:cs="Arial"/>
          <w:b/>
          <w:bCs/>
          <w:sz w:val="20"/>
          <w:szCs w:val="20"/>
        </w:rPr>
      </w:pPr>
      <w:r>
        <w:rPr>
          <w:rFonts w:ascii="Arial" w:hAnsi="Arial" w:cs="Arial"/>
          <w:b/>
          <w:bCs/>
          <w:sz w:val="20"/>
          <w:szCs w:val="20"/>
        </w:rPr>
        <w:t xml:space="preserve">Gesundheitliche Relevanz </w:t>
      </w:r>
      <w:r w:rsidR="009B6665">
        <w:rPr>
          <w:rFonts w:ascii="Arial" w:hAnsi="Arial" w:cs="Arial"/>
          <w:b/>
          <w:bCs/>
          <w:sz w:val="20"/>
          <w:szCs w:val="20"/>
        </w:rPr>
        <w:t xml:space="preserve">und </w:t>
      </w:r>
      <w:r w:rsidR="009B6665" w:rsidRPr="00C90EB2">
        <w:rPr>
          <w:rFonts w:ascii="Arial" w:hAnsi="Arial" w:cs="Arial"/>
          <w:b/>
          <w:bCs/>
          <w:sz w:val="20"/>
          <w:szCs w:val="20"/>
        </w:rPr>
        <w:t>Ermittlung der Prüfkriterien</w:t>
      </w:r>
    </w:p>
    <w:p w14:paraId="7557DF21" w14:textId="5F6722A3" w:rsidR="00C90EB2" w:rsidRDefault="00C90EB2" w:rsidP="007D0597">
      <w:pPr>
        <w:spacing w:after="0" w:line="360" w:lineRule="auto"/>
        <w:rPr>
          <w:rFonts w:ascii="Arial" w:hAnsi="Arial" w:cs="Arial"/>
          <w:b/>
          <w:bCs/>
          <w:sz w:val="20"/>
          <w:szCs w:val="20"/>
        </w:rPr>
      </w:pPr>
      <w:r>
        <w:rPr>
          <w:rFonts w:ascii="Arial" w:hAnsi="Arial" w:cs="Arial"/>
          <w:b/>
          <w:bCs/>
          <w:sz w:val="20"/>
          <w:szCs w:val="20"/>
        </w:rPr>
        <w:t>der „Eye Comfort“-Zertifizierung</w:t>
      </w:r>
    </w:p>
    <w:p w14:paraId="5665EE3E" w14:textId="63121429" w:rsidR="00C90EB2" w:rsidRPr="001934AF" w:rsidRDefault="001934AF" w:rsidP="005555CD">
      <w:pPr>
        <w:spacing w:after="0" w:line="360" w:lineRule="auto"/>
        <w:rPr>
          <w:rFonts w:ascii="Arial" w:hAnsi="Arial" w:cs="Arial"/>
          <w:sz w:val="20"/>
          <w:szCs w:val="20"/>
        </w:rPr>
      </w:pPr>
      <w:r w:rsidRPr="001934AF">
        <w:rPr>
          <w:rFonts w:ascii="Arial" w:hAnsi="Arial" w:cs="Arial"/>
          <w:sz w:val="20"/>
          <w:szCs w:val="20"/>
        </w:rPr>
        <w:t xml:space="preserve">Die rasanten Fortschritte in der Displaytechnologie </w:t>
      </w:r>
      <w:r w:rsidR="0029291F">
        <w:rPr>
          <w:rFonts w:ascii="Arial" w:hAnsi="Arial" w:cs="Arial"/>
          <w:sz w:val="20"/>
          <w:szCs w:val="20"/>
        </w:rPr>
        <w:t>haben</w:t>
      </w:r>
      <w:r w:rsidRPr="001934AF">
        <w:rPr>
          <w:rFonts w:ascii="Arial" w:hAnsi="Arial" w:cs="Arial"/>
          <w:sz w:val="20"/>
          <w:szCs w:val="20"/>
        </w:rPr>
        <w:t xml:space="preserve"> </w:t>
      </w:r>
      <w:r w:rsidR="0029291F">
        <w:rPr>
          <w:rFonts w:ascii="Arial" w:hAnsi="Arial" w:cs="Arial"/>
          <w:sz w:val="20"/>
          <w:szCs w:val="20"/>
        </w:rPr>
        <w:t xml:space="preserve">in den vergangenen Jahren </w:t>
      </w:r>
      <w:r w:rsidRPr="001934AF">
        <w:rPr>
          <w:rFonts w:ascii="Arial" w:hAnsi="Arial" w:cs="Arial"/>
          <w:sz w:val="20"/>
          <w:szCs w:val="20"/>
        </w:rPr>
        <w:t>zu</w:t>
      </w:r>
      <w:r w:rsidR="0029291F">
        <w:rPr>
          <w:rFonts w:ascii="Arial" w:hAnsi="Arial" w:cs="Arial"/>
          <w:sz w:val="20"/>
          <w:szCs w:val="20"/>
        </w:rPr>
        <w:t xml:space="preserve"> einer</w:t>
      </w:r>
      <w:r w:rsidRPr="001934AF">
        <w:rPr>
          <w:rFonts w:ascii="Arial" w:hAnsi="Arial" w:cs="Arial"/>
          <w:sz w:val="20"/>
          <w:szCs w:val="20"/>
        </w:rPr>
        <w:t xml:space="preserve"> </w:t>
      </w:r>
      <w:r w:rsidR="0029291F">
        <w:rPr>
          <w:rFonts w:ascii="Arial" w:hAnsi="Arial" w:cs="Arial"/>
          <w:sz w:val="20"/>
          <w:szCs w:val="20"/>
        </w:rPr>
        <w:t>deutlichen</w:t>
      </w:r>
      <w:r w:rsidRPr="001934AF">
        <w:rPr>
          <w:rFonts w:ascii="Arial" w:hAnsi="Arial" w:cs="Arial"/>
          <w:sz w:val="20"/>
          <w:szCs w:val="20"/>
        </w:rPr>
        <w:t xml:space="preserve"> </w:t>
      </w:r>
      <w:r w:rsidR="0029291F">
        <w:rPr>
          <w:rFonts w:ascii="Arial" w:hAnsi="Arial" w:cs="Arial"/>
          <w:sz w:val="20"/>
          <w:szCs w:val="20"/>
        </w:rPr>
        <w:t>Weiterentwicklung</w:t>
      </w:r>
      <w:r w:rsidRPr="001934AF">
        <w:rPr>
          <w:rFonts w:ascii="Arial" w:hAnsi="Arial" w:cs="Arial"/>
          <w:sz w:val="20"/>
          <w:szCs w:val="20"/>
        </w:rPr>
        <w:t xml:space="preserve"> der Displayqualität in Bezug auf Pixeldichte, Farbgenauigkeit, Konsistenz, Farbraumabdeckung und Bildwiederholfrequenz</w:t>
      </w:r>
      <w:r w:rsidR="0029291F">
        <w:rPr>
          <w:rFonts w:ascii="Arial" w:hAnsi="Arial" w:cs="Arial"/>
          <w:sz w:val="20"/>
          <w:szCs w:val="20"/>
        </w:rPr>
        <w:t xml:space="preserve"> geführt</w:t>
      </w:r>
      <w:r w:rsidRPr="001934AF">
        <w:rPr>
          <w:rFonts w:ascii="Arial" w:hAnsi="Arial" w:cs="Arial"/>
          <w:sz w:val="20"/>
          <w:szCs w:val="20"/>
        </w:rPr>
        <w:t xml:space="preserve">. </w:t>
      </w:r>
      <w:r w:rsidR="0029291F">
        <w:rPr>
          <w:rFonts w:ascii="Arial" w:hAnsi="Arial" w:cs="Arial"/>
          <w:sz w:val="20"/>
          <w:szCs w:val="20"/>
        </w:rPr>
        <w:t>U</w:t>
      </w:r>
      <w:r w:rsidRPr="001934AF">
        <w:rPr>
          <w:rFonts w:ascii="Arial" w:hAnsi="Arial" w:cs="Arial"/>
          <w:sz w:val="20"/>
          <w:szCs w:val="20"/>
        </w:rPr>
        <w:t xml:space="preserve">m mit </w:t>
      </w:r>
      <w:r w:rsidR="0029291F">
        <w:rPr>
          <w:rFonts w:ascii="Arial" w:hAnsi="Arial" w:cs="Arial"/>
          <w:sz w:val="20"/>
          <w:szCs w:val="20"/>
        </w:rPr>
        <w:t xml:space="preserve">diesen </w:t>
      </w:r>
      <w:r w:rsidRPr="001934AF">
        <w:rPr>
          <w:rFonts w:ascii="Arial" w:hAnsi="Arial" w:cs="Arial"/>
          <w:sz w:val="20"/>
          <w:szCs w:val="20"/>
        </w:rPr>
        <w:t xml:space="preserve">Fortschritten </w:t>
      </w:r>
      <w:r w:rsidR="0029291F">
        <w:rPr>
          <w:rFonts w:ascii="Arial" w:hAnsi="Arial" w:cs="Arial"/>
          <w:sz w:val="20"/>
          <w:szCs w:val="20"/>
        </w:rPr>
        <w:t xml:space="preserve">in der IT-Produkte-Entwicklung Schritt zu halten, hat TÜV Rheinland bestehende Zertifizierungen grundlegend überarbeitet. </w:t>
      </w:r>
      <w:r w:rsidRPr="001934AF">
        <w:rPr>
          <w:rFonts w:ascii="Arial" w:hAnsi="Arial" w:cs="Arial"/>
          <w:sz w:val="20"/>
          <w:szCs w:val="20"/>
        </w:rPr>
        <w:t>Die neue Generation der Augenschutzzertifizierung beschränkt sich nicht mehr auf die alten Kennzeichnungen für niedriges blaues Licht oder Flimmerfreiheit. Stattdessen handelt es sich um einen völlig ne</w:t>
      </w:r>
      <w:r w:rsidR="0029291F">
        <w:rPr>
          <w:rFonts w:ascii="Arial" w:hAnsi="Arial" w:cs="Arial"/>
          <w:sz w:val="20"/>
          <w:szCs w:val="20"/>
        </w:rPr>
        <w:t>u ausgearbeiteten</w:t>
      </w:r>
      <w:r w:rsidRPr="001934AF">
        <w:rPr>
          <w:rFonts w:ascii="Arial" w:hAnsi="Arial" w:cs="Arial"/>
          <w:sz w:val="20"/>
          <w:szCs w:val="20"/>
        </w:rPr>
        <w:t xml:space="preserve"> Prüfstandard, der ein breiteres Spektrum an Sicherheitsindikatoren abdeckt, wie </w:t>
      </w:r>
      <w:r w:rsidR="00EA39EF">
        <w:rPr>
          <w:rFonts w:ascii="Arial" w:hAnsi="Arial" w:cs="Arial"/>
          <w:sz w:val="20"/>
          <w:szCs w:val="20"/>
        </w:rPr>
        <w:t>zum Beispiel</w:t>
      </w:r>
      <w:r w:rsidRPr="001934AF">
        <w:rPr>
          <w:rFonts w:ascii="Arial" w:hAnsi="Arial" w:cs="Arial"/>
          <w:sz w:val="20"/>
          <w:szCs w:val="20"/>
        </w:rPr>
        <w:t xml:space="preserve"> die Anpassung und Regulierung der Umgebungshelligkeit und der Farbtemperatur sowie die Gleichmäßigkeit der Helligkeit. </w:t>
      </w:r>
      <w:r w:rsidR="0029291F">
        <w:rPr>
          <w:rFonts w:ascii="Arial" w:hAnsi="Arial" w:cs="Arial"/>
          <w:sz w:val="20"/>
          <w:szCs w:val="20"/>
        </w:rPr>
        <w:t>Ein von TÜV Rheinland „Eye-Comfort“-zertifiziertes Endgerät</w:t>
      </w:r>
      <w:r w:rsidR="005555CD">
        <w:rPr>
          <w:rFonts w:ascii="Arial" w:hAnsi="Arial" w:cs="Arial"/>
          <w:sz w:val="20"/>
          <w:szCs w:val="20"/>
        </w:rPr>
        <w:t xml:space="preserve"> gibt Verbraucherinnen und Verbrauchern die Sicherheit, dass es </w:t>
      </w:r>
      <w:r w:rsidRPr="001934AF">
        <w:rPr>
          <w:rFonts w:ascii="Arial" w:hAnsi="Arial" w:cs="Arial"/>
          <w:sz w:val="20"/>
          <w:szCs w:val="20"/>
        </w:rPr>
        <w:t>de</w:t>
      </w:r>
      <w:r w:rsidR="00622FE9">
        <w:rPr>
          <w:rFonts w:ascii="Arial" w:hAnsi="Arial" w:cs="Arial"/>
          <w:sz w:val="20"/>
          <w:szCs w:val="20"/>
        </w:rPr>
        <w:t>n Standards der</w:t>
      </w:r>
      <w:r w:rsidRPr="001934AF">
        <w:rPr>
          <w:rFonts w:ascii="Arial" w:hAnsi="Arial" w:cs="Arial"/>
          <w:sz w:val="20"/>
          <w:szCs w:val="20"/>
        </w:rPr>
        <w:t xml:space="preserve"> Augenschutztechnologie</w:t>
      </w:r>
      <w:r w:rsidR="00EA39EF">
        <w:rPr>
          <w:rFonts w:ascii="Arial" w:hAnsi="Arial" w:cs="Arial"/>
          <w:sz w:val="20"/>
          <w:szCs w:val="20"/>
        </w:rPr>
        <w:t xml:space="preserve"> zum Zeitpunkt der Zertifizierung</w:t>
      </w:r>
      <w:r w:rsidRPr="001934AF">
        <w:rPr>
          <w:rFonts w:ascii="Arial" w:hAnsi="Arial" w:cs="Arial"/>
          <w:sz w:val="20"/>
          <w:szCs w:val="20"/>
        </w:rPr>
        <w:t xml:space="preserve"> </w:t>
      </w:r>
      <w:r w:rsidR="00622FE9">
        <w:rPr>
          <w:rFonts w:ascii="Arial" w:hAnsi="Arial" w:cs="Arial"/>
          <w:sz w:val="20"/>
          <w:szCs w:val="20"/>
        </w:rPr>
        <w:t>entspricht</w:t>
      </w:r>
      <w:r w:rsidRPr="001934AF">
        <w:rPr>
          <w:rFonts w:ascii="Arial" w:hAnsi="Arial" w:cs="Arial"/>
          <w:sz w:val="20"/>
          <w:szCs w:val="20"/>
        </w:rPr>
        <w:t>.</w:t>
      </w:r>
    </w:p>
    <w:p w14:paraId="7B434045" w14:textId="77777777" w:rsidR="00C90EB2" w:rsidRDefault="00C90EB2" w:rsidP="007D0597">
      <w:pPr>
        <w:spacing w:after="0" w:line="360" w:lineRule="auto"/>
        <w:rPr>
          <w:rFonts w:ascii="Arial" w:hAnsi="Arial" w:cs="Arial"/>
          <w:b/>
          <w:bCs/>
          <w:sz w:val="20"/>
          <w:szCs w:val="20"/>
        </w:rPr>
      </w:pPr>
    </w:p>
    <w:p w14:paraId="171917A1" w14:textId="1CD2DEA6" w:rsidR="00C90EB2" w:rsidRDefault="00C90EB2" w:rsidP="007D0597">
      <w:pPr>
        <w:spacing w:after="0" w:line="360" w:lineRule="auto"/>
        <w:rPr>
          <w:rFonts w:ascii="Arial" w:hAnsi="Arial" w:cs="Arial"/>
          <w:sz w:val="20"/>
          <w:szCs w:val="20"/>
        </w:rPr>
      </w:pPr>
      <w:r w:rsidRPr="00C90EB2">
        <w:rPr>
          <w:rFonts w:ascii="Arial" w:hAnsi="Arial" w:cs="Arial"/>
          <w:sz w:val="20"/>
          <w:szCs w:val="20"/>
        </w:rPr>
        <w:t>Das Augen</w:t>
      </w:r>
      <w:r w:rsidR="00622FE9">
        <w:rPr>
          <w:rFonts w:ascii="Arial" w:hAnsi="Arial" w:cs="Arial"/>
          <w:sz w:val="20"/>
          <w:szCs w:val="20"/>
        </w:rPr>
        <w:t>komfort</w:t>
      </w:r>
      <w:r w:rsidRPr="00C90EB2">
        <w:rPr>
          <w:rFonts w:ascii="Arial" w:hAnsi="Arial" w:cs="Arial"/>
          <w:sz w:val="20"/>
          <w:szCs w:val="20"/>
        </w:rPr>
        <w:t>-Klassifizierungssystem für Bildschirme von TÜV Rheinland basiert auf dem Bericht über die Ergonomie von Bildschirmen mit hoher Bildwiederholrate, den das China National Institute of Standardization</w:t>
      </w:r>
      <w:r w:rsidR="00EA39EF">
        <w:rPr>
          <w:rFonts w:ascii="Arial" w:hAnsi="Arial" w:cs="Arial"/>
          <w:sz w:val="20"/>
          <w:szCs w:val="20"/>
        </w:rPr>
        <w:t xml:space="preserve"> und</w:t>
      </w:r>
      <w:r w:rsidRPr="00C90EB2">
        <w:rPr>
          <w:rFonts w:ascii="Arial" w:hAnsi="Arial" w:cs="Arial"/>
          <w:sz w:val="20"/>
          <w:szCs w:val="20"/>
        </w:rPr>
        <w:t xml:space="preserve"> das LHFE (National Key Laboratory of Human Factors and Ergonomics) im Jahr 2023 veröffentlicht </w:t>
      </w:r>
      <w:r w:rsidR="00EA39EF">
        <w:rPr>
          <w:rFonts w:ascii="Arial" w:hAnsi="Arial" w:cs="Arial"/>
          <w:sz w:val="20"/>
          <w:szCs w:val="20"/>
        </w:rPr>
        <w:t>haben</w:t>
      </w:r>
      <w:r w:rsidRPr="00C90EB2">
        <w:rPr>
          <w:rFonts w:ascii="Arial" w:hAnsi="Arial" w:cs="Arial"/>
          <w:sz w:val="20"/>
          <w:szCs w:val="20"/>
        </w:rPr>
        <w:t>, sowie auf den eigenen technischen Standards von TÜV Rheinland.</w:t>
      </w:r>
    </w:p>
    <w:p w14:paraId="29ED37EB" w14:textId="0C86F523" w:rsidR="00C90EB2" w:rsidRDefault="00C90EB2" w:rsidP="007D0597">
      <w:pPr>
        <w:spacing w:after="0" w:line="360" w:lineRule="auto"/>
        <w:rPr>
          <w:rFonts w:ascii="Arial" w:hAnsi="Arial" w:cs="Arial"/>
          <w:sz w:val="20"/>
          <w:szCs w:val="20"/>
        </w:rPr>
      </w:pPr>
    </w:p>
    <w:p w14:paraId="0051E0E9" w14:textId="77777777" w:rsidR="00F33BAC" w:rsidRDefault="00F33BAC" w:rsidP="001934AF">
      <w:pPr>
        <w:spacing w:after="0" w:line="360" w:lineRule="auto"/>
        <w:rPr>
          <w:rFonts w:ascii="Arial" w:hAnsi="Arial" w:cs="Arial"/>
          <w:sz w:val="20"/>
          <w:szCs w:val="20"/>
        </w:rPr>
      </w:pPr>
    </w:p>
    <w:p w14:paraId="2414DD64" w14:textId="77777777" w:rsidR="00F33BAC" w:rsidRPr="008F276A" w:rsidRDefault="00F33BAC" w:rsidP="001934AF">
      <w:pPr>
        <w:spacing w:after="0" w:line="360" w:lineRule="auto"/>
        <w:rPr>
          <w:rFonts w:ascii="Arial" w:hAnsi="Arial" w:cs="Arial"/>
          <w:color w:val="000000"/>
          <w:sz w:val="20"/>
          <w:szCs w:val="20"/>
        </w:rPr>
      </w:pPr>
    </w:p>
    <w:p w14:paraId="1D298006" w14:textId="71E32D12" w:rsidR="00713E20" w:rsidRPr="00713E20" w:rsidRDefault="003936EF" w:rsidP="00233554">
      <w:pPr>
        <w:spacing w:line="260" w:lineRule="atLeast"/>
        <w:rPr>
          <w:rFonts w:ascii="Arial" w:hAnsi="Arial" w:cs="Arial"/>
          <w:i/>
          <w:iCs/>
          <w:sz w:val="18"/>
          <w:szCs w:val="18"/>
        </w:rPr>
      </w:pPr>
      <w:r w:rsidRPr="003936EF">
        <w:rPr>
          <w:rFonts w:ascii="Arial" w:hAnsi="Arial" w:cs="Arial"/>
          <w:b/>
          <w:bCs/>
          <w:i/>
          <w:iCs/>
          <w:sz w:val="18"/>
          <w:szCs w:val="18"/>
        </w:rPr>
        <w:lastRenderedPageBreak/>
        <w:t>Über TÜV Rheinland</w:t>
      </w:r>
      <w:r>
        <w:rPr>
          <w:rFonts w:ascii="Arial" w:hAnsi="Arial" w:cs="Arial"/>
          <w:i/>
          <w:iCs/>
          <w:sz w:val="18"/>
          <w:szCs w:val="18"/>
        </w:rPr>
        <w:br/>
      </w:r>
      <w:r w:rsidR="00713E20" w:rsidRPr="00713E20">
        <w:rPr>
          <w:rFonts w:ascii="Arial" w:hAnsi="Arial" w:cs="Arial"/>
          <w:i/>
          <w:iCs/>
          <w:sz w:val="18"/>
          <w:szCs w:val="18"/>
        </w:rPr>
        <w:t xml:space="preserve">Sicherheit und Qualität in fast allen Wirtschafts- und Lebensbereichen: Dafür steht TÜV Rheinland. Das Unternehmen ist seit mehr als 150 Jahren tätig und zählt zu den weltweit führenden Prüfdienstleistern. TÜV Rheinland hat mehr als 20.000 Mitarbeiterinnen und Mitarbeiter in über 50 Ländern und erzielt einen Jahresumsatz von rund 2,3 Milliarden Euro. Die hoch qualifizierten Expertinnen und Experten von TÜV Rheinland prüfen rund um den Globus technische Anlagen und Produkte, begleiten Innnovationen in Technik und Wirtschaft, trainieren Menschen in zahlreichen Berufen und zertifizieren 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Website: </w:t>
      </w:r>
      <w:hyperlink r:id="rId10" w:history="1">
        <w:r w:rsidR="00713E20" w:rsidRPr="00713E20">
          <w:rPr>
            <w:rStyle w:val="Hyperlink"/>
            <w:rFonts w:ascii="Arial" w:hAnsi="Arial" w:cs="Arial"/>
            <w:i/>
            <w:iCs/>
            <w:sz w:val="18"/>
            <w:szCs w:val="18"/>
          </w:rPr>
          <w:t>www.tuv.com</w:t>
        </w:r>
      </w:hyperlink>
    </w:p>
    <w:p w14:paraId="42773871" w14:textId="77777777" w:rsidR="00C6773C" w:rsidRPr="000E1C4C" w:rsidRDefault="00C6773C" w:rsidP="000E1C4C">
      <w:pPr>
        <w:tabs>
          <w:tab w:val="left" w:pos="5670"/>
        </w:tabs>
        <w:autoSpaceDE w:val="0"/>
        <w:autoSpaceDN w:val="0"/>
        <w:adjustRightInd w:val="0"/>
        <w:spacing w:after="0" w:line="360" w:lineRule="auto"/>
        <w:rPr>
          <w:rFonts w:ascii="Arial" w:hAnsi="Arial" w:cs="Arial"/>
          <w:i/>
          <w:sz w:val="18"/>
          <w:szCs w:val="18"/>
        </w:rPr>
      </w:pPr>
      <w:r w:rsidRPr="000E1C4C">
        <w:rPr>
          <w:rFonts w:ascii="Arial" w:hAnsi="Arial" w:cs="Arial"/>
          <w:i/>
          <w:sz w:val="18"/>
          <w:szCs w:val="18"/>
        </w:rPr>
        <w:t>________________________________________________________________________</w:t>
      </w:r>
    </w:p>
    <w:p w14:paraId="7D377B3E" w14:textId="77777777" w:rsidR="00713E20" w:rsidRPr="00713E20" w:rsidRDefault="00713E20" w:rsidP="00713E20">
      <w:pPr>
        <w:spacing w:line="280" w:lineRule="atLeast"/>
        <w:contextualSpacing/>
        <w:rPr>
          <w:rFonts w:ascii="Arial" w:hAnsi="Arial" w:cs="Arial"/>
          <w:sz w:val="20"/>
          <w:szCs w:val="20"/>
        </w:rPr>
      </w:pPr>
      <w:r w:rsidRPr="00713E20">
        <w:rPr>
          <w:rFonts w:ascii="Arial" w:hAnsi="Arial" w:cs="Arial"/>
          <w:sz w:val="20"/>
          <w:szCs w:val="20"/>
        </w:rPr>
        <w:t xml:space="preserve">Ihr Ansprechpartner für redaktionelle Fragen: </w:t>
      </w:r>
    </w:p>
    <w:p w14:paraId="547FE98A" w14:textId="77777777" w:rsidR="00713E20" w:rsidRPr="00713E20" w:rsidRDefault="00713E20" w:rsidP="00713E20">
      <w:pPr>
        <w:spacing w:line="280" w:lineRule="atLeast"/>
        <w:contextualSpacing/>
        <w:rPr>
          <w:rFonts w:ascii="Arial" w:hAnsi="Arial" w:cs="Arial"/>
          <w:sz w:val="20"/>
          <w:szCs w:val="20"/>
        </w:rPr>
      </w:pPr>
      <w:r w:rsidRPr="00713E20">
        <w:rPr>
          <w:rFonts w:ascii="Arial" w:hAnsi="Arial" w:cs="Arial"/>
          <w:sz w:val="20"/>
          <w:szCs w:val="20"/>
        </w:rPr>
        <w:t>Pressestelle TÜV Rheinland, Tel.: +49 2 21/8 06-21 48</w:t>
      </w:r>
    </w:p>
    <w:p w14:paraId="09F2211E" w14:textId="4A2F4240" w:rsidR="003C722D" w:rsidRPr="00713E20" w:rsidRDefault="00713E20" w:rsidP="00713E20">
      <w:pPr>
        <w:widowControl w:val="0"/>
        <w:spacing w:after="0" w:line="280" w:lineRule="atLeast"/>
        <w:contextualSpacing/>
        <w:rPr>
          <w:rFonts w:ascii="Arial" w:hAnsi="Arial" w:cs="Arial"/>
          <w:sz w:val="18"/>
          <w:szCs w:val="18"/>
        </w:rPr>
      </w:pPr>
      <w:r w:rsidRPr="00713E20">
        <w:rPr>
          <w:rFonts w:ascii="Arial" w:hAnsi="Arial" w:cs="Arial"/>
          <w:sz w:val="20"/>
          <w:szCs w:val="20"/>
        </w:rPr>
        <w:t xml:space="preserve">Die aktuellen Presseinformationen sowie themenbezogene Fotos und Videos erhalten Sie auch per E-Mail über </w:t>
      </w:r>
      <w:hyperlink r:id="rId11" w:history="1">
        <w:r w:rsidRPr="00713E20">
          <w:rPr>
            <w:rStyle w:val="Hyperlink"/>
            <w:rFonts w:ascii="Arial" w:hAnsi="Arial" w:cs="Arial"/>
            <w:sz w:val="20"/>
            <w:szCs w:val="20"/>
          </w:rPr>
          <w:t>contact@press.tuv.com</w:t>
        </w:r>
      </w:hyperlink>
      <w:r w:rsidRPr="00713E20">
        <w:rPr>
          <w:rFonts w:ascii="Arial" w:hAnsi="Arial" w:cs="Arial"/>
          <w:sz w:val="20"/>
          <w:szCs w:val="20"/>
        </w:rPr>
        <w:t xml:space="preserve"> sowie im Internet: </w:t>
      </w:r>
      <w:hyperlink r:id="rId12" w:history="1">
        <w:r w:rsidRPr="00713E20">
          <w:rPr>
            <w:rStyle w:val="Hyperlink"/>
            <w:rFonts w:ascii="Arial" w:hAnsi="Arial" w:cs="Arial"/>
            <w:sz w:val="20"/>
            <w:szCs w:val="20"/>
          </w:rPr>
          <w:t>www.tuv.com/presse</w:t>
        </w:r>
      </w:hyperlink>
      <w:r w:rsidRPr="00713E20">
        <w:rPr>
          <w:rFonts w:ascii="Arial" w:hAnsi="Arial" w:cs="Arial"/>
          <w:sz w:val="20"/>
          <w:szCs w:val="20"/>
        </w:rPr>
        <w:t xml:space="preserve"> und </w:t>
      </w:r>
      <w:hyperlink r:id="rId13" w:history="1">
        <w:r w:rsidRPr="00713E20">
          <w:rPr>
            <w:rStyle w:val="Hyperlink"/>
            <w:rFonts w:ascii="Arial" w:hAnsi="Arial" w:cs="Arial"/>
            <w:sz w:val="20"/>
            <w:szCs w:val="20"/>
          </w:rPr>
          <w:t>www.twitter.com/tuvcom_presse</w:t>
        </w:r>
      </w:hyperlink>
    </w:p>
    <w:sectPr w:rsidR="003C722D" w:rsidRPr="00713E20" w:rsidSect="003C722D">
      <w:headerReference w:type="default" r:id="rId14"/>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534E8" w14:textId="77777777" w:rsidR="00554209" w:rsidRDefault="00554209" w:rsidP="00D72123">
      <w:pPr>
        <w:spacing w:after="0" w:line="240" w:lineRule="auto"/>
      </w:pPr>
      <w:r>
        <w:separator/>
      </w:r>
    </w:p>
  </w:endnote>
  <w:endnote w:type="continuationSeparator" w:id="0">
    <w:p w14:paraId="1E644625" w14:textId="77777777" w:rsidR="00554209" w:rsidRDefault="00554209" w:rsidP="00D72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C77FA" w14:textId="77777777" w:rsidR="00554209" w:rsidRDefault="00554209" w:rsidP="00D72123">
      <w:pPr>
        <w:spacing w:after="0" w:line="240" w:lineRule="auto"/>
      </w:pPr>
      <w:r>
        <w:separator/>
      </w:r>
    </w:p>
  </w:footnote>
  <w:footnote w:type="continuationSeparator" w:id="0">
    <w:p w14:paraId="5226D29F" w14:textId="77777777" w:rsidR="00554209" w:rsidRDefault="00554209" w:rsidP="00D72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98A1F" w14:textId="6DD55DB5"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60288" behindDoc="1" locked="0" layoutInCell="1" allowOverlap="1" wp14:anchorId="146B8456" wp14:editId="0B693576">
          <wp:simplePos x="0" y="0"/>
          <wp:positionH relativeFrom="column">
            <wp:posOffset>4452620</wp:posOffset>
          </wp:positionH>
          <wp:positionV relativeFrom="page">
            <wp:posOffset>247650</wp:posOffset>
          </wp:positionV>
          <wp:extent cx="1800000" cy="4572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1" layoutInCell="1" allowOverlap="1" wp14:anchorId="40F1BF13" wp14:editId="0ABC8807">
              <wp:simplePos x="0" y="0"/>
              <wp:positionH relativeFrom="column">
                <wp:posOffset>-723900</wp:posOffset>
              </wp:positionH>
              <wp:positionV relativeFrom="page">
                <wp:posOffset>5599430</wp:posOffset>
              </wp:positionV>
              <wp:extent cx="413385" cy="4352290"/>
              <wp:effectExtent l="0" t="0" r="5715" b="0"/>
              <wp:wrapNone/>
              <wp:docPr id="2" name="Textfeld 2"/>
              <wp:cNvGraphicFramePr/>
              <a:graphic xmlns:a="http://schemas.openxmlformats.org/drawingml/2006/main">
                <a:graphicData uri="http://schemas.microsoft.com/office/word/2010/wordprocessingShape">
                  <wps:wsp>
                    <wps:cNvSpPr txBox="1"/>
                    <wps:spPr>
                      <a:xfrm>
                        <a:off x="0" y="0"/>
                        <a:ext cx="413385" cy="4352290"/>
                      </a:xfrm>
                      <a:prstGeom prst="rect">
                        <a:avLst/>
                      </a:prstGeom>
                      <a:solidFill>
                        <a:schemeClr val="lt1"/>
                      </a:solidFill>
                      <a:ln w="6350">
                        <a:noFill/>
                      </a:ln>
                    </wps:spPr>
                    <wps:txbx>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TÜV, TUEV und TUV sind eingetragene Marken. Eine Nutzung und Verwendung bedarf der vorherigen Zustimmung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1BF13" id="_x0000_t202" coordsize="21600,21600" o:spt="202" path="m,l,21600r21600,l21600,xe">
              <v:stroke joinstyle="miter"/>
              <v:path gradientshapeok="t" o:connecttype="rect"/>
            </v:shapetype>
            <v:shape id="Textfeld 2" o:spid="_x0000_s1026" type="#_x0000_t202" style="position:absolute;margin-left:-57pt;margin-top:440.9pt;width:32.55pt;height:34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" fillcolor="white [3201]" stroked="f" strokeweight=".5pt">
              <v:textbox style="layout-flow:vertical;mso-layout-flow-alt:bottom-to-top">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TÜV, TUEV und TUV sind eingetragene Marken. Eine Nutzung und Verwendung bedarf der vorherigen Zustimmung</w:t>
                    </w:r>
                  </w:p>
                </w:txbxContent>
              </v:textbox>
              <w10:wrap anchory="page"/>
              <w10:anchorlock/>
            </v:shape>
          </w:pict>
        </mc:Fallback>
      </mc:AlternateContent>
    </w:r>
    <w:r>
      <w:rPr>
        <w:rFonts w:asciiTheme="minorHAnsi" w:hAnsiTheme="minorHAnsi"/>
        <w:sz w:val="30"/>
        <w:szCs w:val="30"/>
      </w:rPr>
      <w:tab/>
    </w:r>
    <w:r w:rsidR="00F90D2F">
      <w:rPr>
        <w:rFonts w:asciiTheme="minorHAnsi" w:hAnsiTheme="minorHAnsi"/>
        <w:sz w:val="30"/>
        <w:szCs w:val="30"/>
      </w:rPr>
      <w:tab/>
    </w:r>
  </w:p>
  <w:p w14:paraId="4AF4A49F" w14:textId="77777777" w:rsidR="00F90D2F" w:rsidRDefault="00F90D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55F8A"/>
    <w:multiLevelType w:val="hybridMultilevel"/>
    <w:tmpl w:val="ECCA8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16cid:durableId="2087258398">
    <w:abstractNumId w:val="1"/>
  </w:num>
  <w:num w:numId="2" w16cid:durableId="1358891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77"/>
    <w:rsid w:val="00054D0A"/>
    <w:rsid w:val="00061BAD"/>
    <w:rsid w:val="00064B9D"/>
    <w:rsid w:val="0006533A"/>
    <w:rsid w:val="000A4B26"/>
    <w:rsid w:val="000C0970"/>
    <w:rsid w:val="000D1C18"/>
    <w:rsid w:val="000E1C4C"/>
    <w:rsid w:val="000F2434"/>
    <w:rsid w:val="001073FA"/>
    <w:rsid w:val="00124089"/>
    <w:rsid w:val="00150E4E"/>
    <w:rsid w:val="001644D0"/>
    <w:rsid w:val="00181C2F"/>
    <w:rsid w:val="001934AF"/>
    <w:rsid w:val="001D18D1"/>
    <w:rsid w:val="001E4007"/>
    <w:rsid w:val="00201861"/>
    <w:rsid w:val="002207B1"/>
    <w:rsid w:val="00233554"/>
    <w:rsid w:val="0025449E"/>
    <w:rsid w:val="00264F71"/>
    <w:rsid w:val="0029291F"/>
    <w:rsid w:val="002977DD"/>
    <w:rsid w:val="002B4D4D"/>
    <w:rsid w:val="002C030B"/>
    <w:rsid w:val="002D64D8"/>
    <w:rsid w:val="002D665E"/>
    <w:rsid w:val="00321D2F"/>
    <w:rsid w:val="003222D6"/>
    <w:rsid w:val="00330B36"/>
    <w:rsid w:val="00356470"/>
    <w:rsid w:val="0035674C"/>
    <w:rsid w:val="003936EF"/>
    <w:rsid w:val="0039559C"/>
    <w:rsid w:val="003A0F4E"/>
    <w:rsid w:val="003C722D"/>
    <w:rsid w:val="003E70CB"/>
    <w:rsid w:val="00420134"/>
    <w:rsid w:val="00431F6C"/>
    <w:rsid w:val="00446B8A"/>
    <w:rsid w:val="004869D2"/>
    <w:rsid w:val="004A345F"/>
    <w:rsid w:val="004E0AFA"/>
    <w:rsid w:val="00500879"/>
    <w:rsid w:val="005023C9"/>
    <w:rsid w:val="00522E5E"/>
    <w:rsid w:val="00530394"/>
    <w:rsid w:val="00554209"/>
    <w:rsid w:val="005555CD"/>
    <w:rsid w:val="0058780D"/>
    <w:rsid w:val="005B2628"/>
    <w:rsid w:val="005B2C2B"/>
    <w:rsid w:val="005B6D6E"/>
    <w:rsid w:val="005C2271"/>
    <w:rsid w:val="005C39AF"/>
    <w:rsid w:val="005C4A8F"/>
    <w:rsid w:val="005C7615"/>
    <w:rsid w:val="005E2177"/>
    <w:rsid w:val="00622FE9"/>
    <w:rsid w:val="00623A9C"/>
    <w:rsid w:val="00624234"/>
    <w:rsid w:val="00630C97"/>
    <w:rsid w:val="00637FFE"/>
    <w:rsid w:val="006537E3"/>
    <w:rsid w:val="006A4796"/>
    <w:rsid w:val="00707004"/>
    <w:rsid w:val="00713E20"/>
    <w:rsid w:val="0071494C"/>
    <w:rsid w:val="0075111D"/>
    <w:rsid w:val="00754CEE"/>
    <w:rsid w:val="007C1E35"/>
    <w:rsid w:val="007D0597"/>
    <w:rsid w:val="007D5C52"/>
    <w:rsid w:val="0085176A"/>
    <w:rsid w:val="00856941"/>
    <w:rsid w:val="00870E2A"/>
    <w:rsid w:val="008B2C5A"/>
    <w:rsid w:val="008B45D3"/>
    <w:rsid w:val="008C4EEA"/>
    <w:rsid w:val="008D7592"/>
    <w:rsid w:val="008E1EEC"/>
    <w:rsid w:val="008E29CA"/>
    <w:rsid w:val="008E3E1F"/>
    <w:rsid w:val="008F276A"/>
    <w:rsid w:val="00910393"/>
    <w:rsid w:val="00914B2B"/>
    <w:rsid w:val="00965509"/>
    <w:rsid w:val="00972400"/>
    <w:rsid w:val="009B1268"/>
    <w:rsid w:val="009B6665"/>
    <w:rsid w:val="009D404E"/>
    <w:rsid w:val="009E2062"/>
    <w:rsid w:val="009E65DE"/>
    <w:rsid w:val="009F1131"/>
    <w:rsid w:val="00A836B2"/>
    <w:rsid w:val="00A84790"/>
    <w:rsid w:val="00A96D76"/>
    <w:rsid w:val="00AA022F"/>
    <w:rsid w:val="00AB0DBA"/>
    <w:rsid w:val="00AB5977"/>
    <w:rsid w:val="00AC0CA7"/>
    <w:rsid w:val="00AE3D83"/>
    <w:rsid w:val="00B14C97"/>
    <w:rsid w:val="00B201FB"/>
    <w:rsid w:val="00B33331"/>
    <w:rsid w:val="00B36DB0"/>
    <w:rsid w:val="00B45F80"/>
    <w:rsid w:val="00B7224A"/>
    <w:rsid w:val="00B73198"/>
    <w:rsid w:val="00BB1D8B"/>
    <w:rsid w:val="00C159DC"/>
    <w:rsid w:val="00C23770"/>
    <w:rsid w:val="00C45E98"/>
    <w:rsid w:val="00C531FB"/>
    <w:rsid w:val="00C56CF8"/>
    <w:rsid w:val="00C6773C"/>
    <w:rsid w:val="00C677DD"/>
    <w:rsid w:val="00C81B8A"/>
    <w:rsid w:val="00C85D84"/>
    <w:rsid w:val="00C90EB2"/>
    <w:rsid w:val="00C941AB"/>
    <w:rsid w:val="00CB2873"/>
    <w:rsid w:val="00CE006D"/>
    <w:rsid w:val="00D4736C"/>
    <w:rsid w:val="00D5228C"/>
    <w:rsid w:val="00D60257"/>
    <w:rsid w:val="00D71098"/>
    <w:rsid w:val="00D72123"/>
    <w:rsid w:val="00D76496"/>
    <w:rsid w:val="00DA3D25"/>
    <w:rsid w:val="00E12770"/>
    <w:rsid w:val="00E2338C"/>
    <w:rsid w:val="00E252E6"/>
    <w:rsid w:val="00E45661"/>
    <w:rsid w:val="00E65A37"/>
    <w:rsid w:val="00E73281"/>
    <w:rsid w:val="00E73AC0"/>
    <w:rsid w:val="00EA39EF"/>
    <w:rsid w:val="00EA487A"/>
    <w:rsid w:val="00EC10CC"/>
    <w:rsid w:val="00EE100B"/>
    <w:rsid w:val="00F17684"/>
    <w:rsid w:val="00F33BAC"/>
    <w:rsid w:val="00F64495"/>
    <w:rsid w:val="00F7193D"/>
    <w:rsid w:val="00F90D2F"/>
    <w:rsid w:val="00FB6643"/>
    <w:rsid w:val="00FB6FB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3D64"/>
  <w15:docId w15:val="{20AC6FB3-D218-47CA-95D5-3834BDD7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37FFE"/>
  </w:style>
  <w:style w:type="paragraph" w:styleId="berschrift1">
    <w:name w:val="heading 1"/>
    <w:basedOn w:val="Standard"/>
    <w:next w:val="Standard"/>
    <w:link w:val="berschrift1Zchn"/>
    <w:uiPriority w:val="9"/>
    <w:qFormat/>
    <w:rsid w:val="00D5228C"/>
    <w:pPr>
      <w:keepNext/>
      <w:keepLines/>
      <w:numPr>
        <w:numId w:val="1"/>
      </w:numPr>
      <w:spacing w:before="480" w:after="240" w:line="280" w:lineRule="atLeast"/>
      <w:outlineLvl w:val="0"/>
    </w:pPr>
    <w:rPr>
      <w:rFonts w:ascii="Arial" w:eastAsiaTheme="majorEastAsia" w:hAnsi="Arial" w:cstheme="majorBidi"/>
      <w:b/>
      <w:sz w:val="28"/>
      <w:szCs w:val="32"/>
    </w:rPr>
  </w:style>
  <w:style w:type="paragraph" w:styleId="berschrift2">
    <w:name w:val="heading 2"/>
    <w:basedOn w:val="Standard"/>
    <w:next w:val="Standard"/>
    <w:link w:val="berschrift2Zchn"/>
    <w:uiPriority w:val="9"/>
    <w:unhideWhenUsed/>
    <w:qFormat/>
    <w:rsid w:val="00D5228C"/>
    <w:pPr>
      <w:keepNext/>
      <w:keepLines/>
      <w:numPr>
        <w:ilvl w:val="1"/>
        <w:numId w:val="1"/>
      </w:numPr>
      <w:spacing w:before="200" w:after="100" w:line="280" w:lineRule="atLeast"/>
      <w:outlineLvl w:val="1"/>
    </w:pPr>
    <w:rPr>
      <w:rFonts w:ascii="Arial" w:eastAsiaTheme="majorEastAsia" w:hAnsi="Arial" w:cstheme="majorBidi"/>
      <w:b/>
      <w:sz w:val="26"/>
      <w:szCs w:val="26"/>
    </w:rPr>
  </w:style>
  <w:style w:type="paragraph" w:styleId="berschrift3">
    <w:name w:val="heading 3"/>
    <w:basedOn w:val="Standard"/>
    <w:next w:val="Standard"/>
    <w:link w:val="berschrift3Zchn"/>
    <w:uiPriority w:val="9"/>
    <w:unhideWhenUsed/>
    <w:qFormat/>
    <w:rsid w:val="00D5228C"/>
    <w:pPr>
      <w:keepNext/>
      <w:keepLines/>
      <w:numPr>
        <w:ilvl w:val="2"/>
        <w:numId w:val="1"/>
      </w:numPr>
      <w:spacing w:before="200" w:after="100" w:line="280" w:lineRule="atLeast"/>
      <w:outlineLvl w:val="2"/>
    </w:pPr>
    <w:rPr>
      <w:rFonts w:ascii="Arial" w:eastAsiaTheme="majorEastAsia" w:hAnsi="Arial" w:cstheme="majorBidi"/>
      <w:b/>
      <w:sz w:val="20"/>
      <w:szCs w:val="24"/>
    </w:rPr>
  </w:style>
  <w:style w:type="paragraph" w:styleId="berschrift4">
    <w:name w:val="heading 4"/>
    <w:basedOn w:val="Standard"/>
    <w:next w:val="Standard"/>
    <w:link w:val="berschrift4Zchn"/>
    <w:uiPriority w:val="9"/>
    <w:unhideWhenUsed/>
    <w:qFormat/>
    <w:rsid w:val="00D5228C"/>
    <w:pPr>
      <w:keepNext/>
      <w:keepLines/>
      <w:numPr>
        <w:ilvl w:val="3"/>
        <w:numId w:val="1"/>
      </w:numPr>
      <w:spacing w:before="200" w:after="100" w:line="280" w:lineRule="atLeast"/>
      <w:outlineLvl w:val="3"/>
    </w:pPr>
    <w:rPr>
      <w:rFonts w:ascii="Arial" w:eastAsiaTheme="majorEastAsia" w:hAnsi="Arial" w:cstheme="majorBidi"/>
      <w:b/>
      <w:i/>
      <w:iCs/>
      <w:sz w:val="20"/>
      <w:szCs w:val="20"/>
    </w:rPr>
  </w:style>
  <w:style w:type="paragraph" w:styleId="berschrift5">
    <w:name w:val="heading 5"/>
    <w:basedOn w:val="Standard"/>
    <w:next w:val="Standard"/>
    <w:link w:val="berschrift5Zchn"/>
    <w:uiPriority w:val="9"/>
    <w:unhideWhenUsed/>
    <w:qFormat/>
    <w:rsid w:val="00D5228C"/>
    <w:pPr>
      <w:keepNext/>
      <w:keepLines/>
      <w:numPr>
        <w:ilvl w:val="4"/>
        <w:numId w:val="1"/>
      </w:numPr>
      <w:spacing w:before="200" w:after="100" w:line="280" w:lineRule="atLeast"/>
      <w:outlineLvl w:val="4"/>
    </w:pPr>
    <w:rPr>
      <w:rFonts w:ascii="Arial" w:eastAsiaTheme="majorEastAsia" w:hAnsi="Arial" w:cstheme="majorBidi"/>
      <w:sz w:val="20"/>
      <w:szCs w:val="20"/>
    </w:rPr>
  </w:style>
  <w:style w:type="paragraph" w:styleId="berschrift6">
    <w:name w:val="heading 6"/>
    <w:basedOn w:val="Standard"/>
    <w:next w:val="Standard"/>
    <w:link w:val="berschrift6Zchn"/>
    <w:uiPriority w:val="9"/>
    <w:unhideWhenUsed/>
    <w:qFormat/>
    <w:rsid w:val="00D5228C"/>
    <w:pPr>
      <w:keepNext/>
      <w:keepLines/>
      <w:numPr>
        <w:ilvl w:val="5"/>
        <w:numId w:val="1"/>
      </w:numPr>
      <w:spacing w:before="200" w:after="0" w:line="280" w:lineRule="atLeast"/>
      <w:outlineLvl w:val="5"/>
    </w:pPr>
    <w:rPr>
      <w:rFonts w:ascii="Arial" w:eastAsiaTheme="majorEastAsia" w:hAnsi="Arial" w:cstheme="majorBidi"/>
      <w:i/>
      <w:sz w:val="20"/>
      <w:szCs w:val="20"/>
    </w:rPr>
  </w:style>
  <w:style w:type="paragraph" w:styleId="berschrift7">
    <w:name w:val="heading 7"/>
    <w:basedOn w:val="Standard"/>
    <w:next w:val="Standard"/>
    <w:link w:val="berschrift7Zchn"/>
    <w:uiPriority w:val="9"/>
    <w:unhideWhenUsed/>
    <w:rsid w:val="00D5228C"/>
    <w:pPr>
      <w:keepNext/>
      <w:keepLines/>
      <w:numPr>
        <w:ilvl w:val="6"/>
        <w:numId w:val="1"/>
      </w:numPr>
      <w:spacing w:before="200" w:after="0" w:line="280" w:lineRule="atLeast"/>
      <w:outlineLvl w:val="6"/>
    </w:pPr>
    <w:rPr>
      <w:rFonts w:ascii="Arial" w:eastAsiaTheme="majorEastAsia" w:hAnsi="Arial" w:cstheme="majorBidi"/>
      <w:i/>
      <w:iCs/>
      <w:sz w:val="20"/>
      <w:szCs w:val="20"/>
    </w:rPr>
  </w:style>
  <w:style w:type="paragraph" w:styleId="berschrift8">
    <w:name w:val="heading 8"/>
    <w:basedOn w:val="Standard"/>
    <w:next w:val="Standard"/>
    <w:link w:val="berschrift8Zchn"/>
    <w:uiPriority w:val="9"/>
    <w:unhideWhenUsed/>
    <w:rsid w:val="00D5228C"/>
    <w:pPr>
      <w:keepNext/>
      <w:keepLines/>
      <w:numPr>
        <w:ilvl w:val="7"/>
        <w:numId w:val="1"/>
      </w:numPr>
      <w:spacing w:before="200" w:after="0" w:line="280" w:lineRule="atLeast"/>
      <w:outlineLvl w:val="7"/>
    </w:pPr>
    <w:rPr>
      <w:rFonts w:ascii="Arial" w:eastAsiaTheme="majorEastAsia" w:hAnsi="Arial" w:cstheme="majorBidi"/>
      <w:sz w:val="20"/>
      <w:szCs w:val="21"/>
    </w:rPr>
  </w:style>
  <w:style w:type="paragraph" w:styleId="berschrift9">
    <w:name w:val="heading 9"/>
    <w:basedOn w:val="Standard"/>
    <w:next w:val="Standard"/>
    <w:link w:val="berschrift9Zchn"/>
    <w:uiPriority w:val="9"/>
    <w:unhideWhenUsed/>
    <w:rsid w:val="00D5228C"/>
    <w:pPr>
      <w:keepNext/>
      <w:keepLines/>
      <w:numPr>
        <w:ilvl w:val="8"/>
        <w:numId w:val="1"/>
      </w:numPr>
      <w:spacing w:before="200" w:after="0" w:line="280" w:lineRule="atLeast"/>
      <w:outlineLvl w:val="8"/>
    </w:pPr>
    <w:rPr>
      <w:rFonts w:ascii="Arial" w:eastAsiaTheme="majorEastAsia" w:hAnsi="Arial" w:cstheme="majorBidi"/>
      <w:i/>
      <w:iCs/>
      <w:sz w:val="20"/>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character" w:customStyle="1" w:styleId="berschrift1Zchn">
    <w:name w:val="Überschrift 1 Zchn"/>
    <w:basedOn w:val="Absatz-Standardschriftart"/>
    <w:link w:val="berschrift1"/>
    <w:uiPriority w:val="9"/>
    <w:rsid w:val="00D5228C"/>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D5228C"/>
    <w:rPr>
      <w:rFonts w:ascii="Arial" w:eastAsiaTheme="majorEastAsia" w:hAnsi="Arial" w:cstheme="majorBidi"/>
      <w:b/>
      <w:sz w:val="26"/>
      <w:szCs w:val="26"/>
    </w:rPr>
  </w:style>
  <w:style w:type="character" w:customStyle="1" w:styleId="berschrift3Zchn">
    <w:name w:val="Überschrift 3 Zchn"/>
    <w:basedOn w:val="Absatz-Standardschriftart"/>
    <w:link w:val="berschrift3"/>
    <w:uiPriority w:val="9"/>
    <w:rsid w:val="00D5228C"/>
    <w:rPr>
      <w:rFonts w:ascii="Arial" w:eastAsiaTheme="majorEastAsia" w:hAnsi="Arial" w:cstheme="majorBidi"/>
      <w:b/>
      <w:sz w:val="20"/>
      <w:szCs w:val="24"/>
    </w:rPr>
  </w:style>
  <w:style w:type="character" w:customStyle="1" w:styleId="berschrift4Zchn">
    <w:name w:val="Überschrift 4 Zchn"/>
    <w:basedOn w:val="Absatz-Standardschriftart"/>
    <w:link w:val="berschrift4"/>
    <w:uiPriority w:val="9"/>
    <w:rsid w:val="00D5228C"/>
    <w:rPr>
      <w:rFonts w:ascii="Arial" w:eastAsiaTheme="majorEastAsia" w:hAnsi="Arial" w:cstheme="majorBidi"/>
      <w:b/>
      <w:i/>
      <w:iCs/>
      <w:sz w:val="20"/>
      <w:szCs w:val="20"/>
    </w:rPr>
  </w:style>
  <w:style w:type="character" w:customStyle="1" w:styleId="berschrift5Zchn">
    <w:name w:val="Überschrift 5 Zchn"/>
    <w:basedOn w:val="Absatz-Standardschriftart"/>
    <w:link w:val="berschrift5"/>
    <w:uiPriority w:val="9"/>
    <w:rsid w:val="00D5228C"/>
    <w:rPr>
      <w:rFonts w:ascii="Arial" w:eastAsiaTheme="majorEastAsia" w:hAnsi="Arial" w:cstheme="majorBidi"/>
      <w:sz w:val="20"/>
      <w:szCs w:val="20"/>
    </w:rPr>
  </w:style>
  <w:style w:type="character" w:customStyle="1" w:styleId="berschrift6Zchn">
    <w:name w:val="Überschrift 6 Zchn"/>
    <w:basedOn w:val="Absatz-Standardschriftart"/>
    <w:link w:val="berschrift6"/>
    <w:uiPriority w:val="9"/>
    <w:rsid w:val="00D5228C"/>
    <w:rPr>
      <w:rFonts w:ascii="Arial" w:eastAsiaTheme="majorEastAsia" w:hAnsi="Arial" w:cstheme="majorBidi"/>
      <w:i/>
      <w:sz w:val="20"/>
      <w:szCs w:val="20"/>
    </w:rPr>
  </w:style>
  <w:style w:type="character" w:customStyle="1" w:styleId="berschrift7Zchn">
    <w:name w:val="Überschrift 7 Zchn"/>
    <w:basedOn w:val="Absatz-Standardschriftart"/>
    <w:link w:val="berschrift7"/>
    <w:uiPriority w:val="9"/>
    <w:rsid w:val="00D5228C"/>
    <w:rPr>
      <w:rFonts w:ascii="Arial" w:eastAsiaTheme="majorEastAsia" w:hAnsi="Arial" w:cstheme="majorBidi"/>
      <w:i/>
      <w:iCs/>
      <w:sz w:val="20"/>
      <w:szCs w:val="20"/>
    </w:rPr>
  </w:style>
  <w:style w:type="character" w:customStyle="1" w:styleId="berschrift8Zchn">
    <w:name w:val="Überschrift 8 Zchn"/>
    <w:basedOn w:val="Absatz-Standardschriftart"/>
    <w:link w:val="berschrift8"/>
    <w:uiPriority w:val="9"/>
    <w:rsid w:val="00D5228C"/>
    <w:rPr>
      <w:rFonts w:ascii="Arial" w:eastAsiaTheme="majorEastAsia" w:hAnsi="Arial" w:cstheme="majorBidi"/>
      <w:sz w:val="20"/>
      <w:szCs w:val="21"/>
    </w:rPr>
  </w:style>
  <w:style w:type="character" w:customStyle="1" w:styleId="berschrift9Zchn">
    <w:name w:val="Überschrift 9 Zchn"/>
    <w:basedOn w:val="Absatz-Standardschriftart"/>
    <w:link w:val="berschrift9"/>
    <w:uiPriority w:val="9"/>
    <w:rsid w:val="00D5228C"/>
    <w:rPr>
      <w:rFonts w:ascii="Arial" w:eastAsiaTheme="majorEastAsia" w:hAnsi="Arial" w:cstheme="majorBidi"/>
      <w:i/>
      <w:iCs/>
      <w:sz w:val="20"/>
      <w:szCs w:val="21"/>
    </w:rPr>
  </w:style>
  <w:style w:type="character" w:styleId="NichtaufgelsteErwhnung">
    <w:name w:val="Unresolved Mention"/>
    <w:basedOn w:val="Absatz-Standardschriftart"/>
    <w:uiPriority w:val="99"/>
    <w:semiHidden/>
    <w:unhideWhenUsed/>
    <w:rsid w:val="000C0970"/>
    <w:rPr>
      <w:color w:val="605E5C"/>
      <w:shd w:val="clear" w:color="auto" w:fill="E1DFDD"/>
    </w:rPr>
  </w:style>
  <w:style w:type="character" w:styleId="BesuchterLink">
    <w:name w:val="FollowedHyperlink"/>
    <w:basedOn w:val="Absatz-Standardschriftart"/>
    <w:uiPriority w:val="99"/>
    <w:semiHidden/>
    <w:unhideWhenUsed/>
    <w:rsid w:val="000C0970"/>
    <w:rPr>
      <w:color w:val="800080" w:themeColor="followedHyperlink"/>
      <w:u w:val="single"/>
    </w:rPr>
  </w:style>
  <w:style w:type="paragraph" w:styleId="berarbeitung">
    <w:name w:val="Revision"/>
    <w:hidden/>
    <w:uiPriority w:val="99"/>
    <w:semiHidden/>
    <w:rsid w:val="00C677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56184">
      <w:bodyDiv w:val="1"/>
      <w:marLeft w:val="0"/>
      <w:marRight w:val="0"/>
      <w:marTop w:val="0"/>
      <w:marBottom w:val="0"/>
      <w:divBdr>
        <w:top w:val="none" w:sz="0" w:space="0" w:color="auto"/>
        <w:left w:val="none" w:sz="0" w:space="0" w:color="auto"/>
        <w:bottom w:val="none" w:sz="0" w:space="0" w:color="auto"/>
        <w:right w:val="none" w:sz="0" w:space="0" w:color="auto"/>
      </w:divBdr>
    </w:div>
    <w:div w:id="692460060">
      <w:bodyDiv w:val="1"/>
      <w:marLeft w:val="0"/>
      <w:marRight w:val="0"/>
      <w:marTop w:val="0"/>
      <w:marBottom w:val="0"/>
      <w:divBdr>
        <w:top w:val="none" w:sz="0" w:space="0" w:color="auto"/>
        <w:left w:val="none" w:sz="0" w:space="0" w:color="auto"/>
        <w:bottom w:val="none" w:sz="0" w:space="0" w:color="auto"/>
        <w:right w:val="none" w:sz="0" w:space="0" w:color="auto"/>
      </w:divBdr>
    </w:div>
    <w:div w:id="1627278061">
      <w:bodyDiv w:val="1"/>
      <w:marLeft w:val="0"/>
      <w:marRight w:val="0"/>
      <w:marTop w:val="0"/>
      <w:marBottom w:val="0"/>
      <w:divBdr>
        <w:top w:val="none" w:sz="0" w:space="0" w:color="auto"/>
        <w:left w:val="none" w:sz="0" w:space="0" w:color="auto"/>
        <w:bottom w:val="none" w:sz="0" w:space="0" w:color="auto"/>
        <w:right w:val="none" w:sz="0" w:space="0" w:color="auto"/>
      </w:divBdr>
    </w:div>
    <w:div w:id="206066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v.com/world/en/eye-comfort.html" TargetMode="External"/><Relationship Id="rId13" Type="http://schemas.openxmlformats.org/officeDocument/2006/relationships/hyperlink" Target="http://www.twitter.com/tuvcom_pres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uv.com/press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ct@press.tuv.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uv.com" TargetMode="External"/><Relationship Id="rId4" Type="http://schemas.openxmlformats.org/officeDocument/2006/relationships/settings" Target="settings.xml"/><Relationship Id="rId9" Type="http://schemas.openxmlformats.org/officeDocument/2006/relationships/hyperlink" Target="https://www.certipedia.com/?locale=d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F4773-B9BF-4331-8270-1981015E6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842</Words>
  <Characters>5310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TUV</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Pressestelle TÜV Rheinland</dc:creator>
  <cp:keywords/>
  <dc:description/>
  <cp:lastModifiedBy>Fabian Dahlem</cp:lastModifiedBy>
  <cp:revision>15</cp:revision>
  <cp:lastPrinted>2017-12-06T08:02:00Z</cp:lastPrinted>
  <dcterms:created xsi:type="dcterms:W3CDTF">2023-10-19T13:39:00Z</dcterms:created>
  <dcterms:modified xsi:type="dcterms:W3CDTF">2023-11-02T10:30:00Z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2021-09-20T06:32:17Z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c15ac2a4-13ff-433e-9d8c-b76087356f68</vt:lpwstr>
  </property>
  <property fmtid="{D5CDD505-2E9C-101B-9397-08002B2CF9AE}" pid="8" name="MSIP_Label_d3d538fd-7cd2-4b8b-bd42-f6ee8cc1e568_ContentBits">
    <vt:lpwstr>0</vt:lpwstr>
  </property>
</Properties>
</file>